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008" w:type="dxa"/>
        <w:tblInd w:w="-450" w:type="dxa"/>
        <w:tblBorders>
          <w:top w:val="none" w:sz="0" w:space="0" w:color="auto"/>
          <w:left w:val="none" w:sz="0" w:space="0" w:color="auto"/>
          <w:bottom w:val="none" w:sz="0" w:space="0" w:color="auto"/>
          <w:right w:val="none" w:sz="0" w:space="0" w:color="auto"/>
          <w:insideH w:val="double" w:sz="6" w:space="0" w:color="auto"/>
          <w:insideV w:val="none" w:sz="0" w:space="0" w:color="auto"/>
        </w:tblBorders>
        <w:tblLayout w:type="fixed"/>
        <w:tblLook w:val="04A0" w:firstRow="1" w:lastRow="0" w:firstColumn="1" w:lastColumn="0" w:noHBand="0" w:noVBand="1"/>
      </w:tblPr>
      <w:tblGrid>
        <w:gridCol w:w="1276"/>
        <w:gridCol w:w="1188"/>
        <w:gridCol w:w="2054"/>
        <w:gridCol w:w="1701"/>
        <w:gridCol w:w="3789"/>
      </w:tblGrid>
      <w:tr w:rsidR="00511812" w:rsidRPr="00511812" w14:paraId="6E296EC7" w14:textId="77777777" w:rsidTr="006C3936">
        <w:tc>
          <w:tcPr>
            <w:tcW w:w="1276" w:type="dxa"/>
            <w:tcBorders>
              <w:top w:val="nil"/>
              <w:bottom w:val="nil"/>
            </w:tcBorders>
            <w:vAlign w:val="center"/>
          </w:tcPr>
          <w:p w14:paraId="6C6C76F2" w14:textId="77777777" w:rsidR="00511812" w:rsidRPr="00511812" w:rsidRDefault="00511812" w:rsidP="00511812">
            <w:pPr>
              <w:spacing w:after="160" w:line="259" w:lineRule="auto"/>
              <w:jc w:val="center"/>
              <w:rPr>
                <w:rFonts w:ascii="Calibri" w:hAnsi="Calibri"/>
                <w:lang w:val="ro-RO"/>
              </w:rPr>
            </w:pPr>
            <w:r w:rsidRPr="00511812">
              <w:rPr>
                <w:rFonts w:ascii="Calibri" w:hAnsi="Calibri"/>
                <w:noProof/>
                <w:lang w:val="ro-RO" w:eastAsia="ro-RO"/>
              </w:rPr>
              <w:drawing>
                <wp:inline distT="0" distB="0" distL="0" distR="0" wp14:anchorId="23CD6FF2" wp14:editId="1B4C4B71">
                  <wp:extent cx="662305" cy="647700"/>
                  <wp:effectExtent l="0" t="0" r="4445" b="0"/>
                  <wp:docPr id="1" name="Picture 9" descr="Clipboa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pboard0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405" cy="648776"/>
                          </a:xfrm>
                          <a:prstGeom prst="rect">
                            <a:avLst/>
                          </a:prstGeom>
                          <a:noFill/>
                          <a:ln>
                            <a:noFill/>
                          </a:ln>
                          <a:effectLst/>
                        </pic:spPr>
                      </pic:pic>
                    </a:graphicData>
                  </a:graphic>
                </wp:inline>
              </w:drawing>
            </w:r>
          </w:p>
        </w:tc>
        <w:tc>
          <w:tcPr>
            <w:tcW w:w="3242" w:type="dxa"/>
            <w:gridSpan w:val="2"/>
            <w:tcBorders>
              <w:top w:val="nil"/>
              <w:bottom w:val="nil"/>
            </w:tcBorders>
            <w:vAlign w:val="center"/>
          </w:tcPr>
          <w:p w14:paraId="181C1229" w14:textId="77777777" w:rsidR="00511812" w:rsidRPr="00511812" w:rsidRDefault="00511812" w:rsidP="00511812">
            <w:pPr>
              <w:spacing w:after="160" w:line="259" w:lineRule="auto"/>
              <w:rPr>
                <w:rFonts w:ascii="Calibri" w:hAnsi="Calibri"/>
                <w:lang w:val="ro-RO"/>
              </w:rPr>
            </w:pPr>
            <w:r w:rsidRPr="00511812">
              <w:rPr>
                <w:rFonts w:ascii="Cambria Math" w:hAnsi="Cambria Math"/>
                <w:b/>
                <w:bCs/>
                <w:color w:val="063D71"/>
                <w:sz w:val="28"/>
                <w:szCs w:val="28"/>
                <w:lang w:val="ro-RO"/>
              </w:rPr>
              <w:t>MINISTERUL EDUCAȚIEI</w:t>
            </w:r>
          </w:p>
        </w:tc>
        <w:tc>
          <w:tcPr>
            <w:tcW w:w="1701" w:type="dxa"/>
            <w:tcBorders>
              <w:top w:val="nil"/>
              <w:bottom w:val="nil"/>
            </w:tcBorders>
            <w:vAlign w:val="center"/>
          </w:tcPr>
          <w:p w14:paraId="07F16645" w14:textId="77777777" w:rsidR="00511812" w:rsidRPr="00511812" w:rsidRDefault="00511812" w:rsidP="00511812">
            <w:pPr>
              <w:spacing w:after="160" w:line="259" w:lineRule="auto"/>
              <w:jc w:val="center"/>
              <w:rPr>
                <w:rFonts w:ascii="Calibri" w:hAnsi="Calibri"/>
                <w:lang w:val="ro-RO"/>
              </w:rPr>
            </w:pPr>
            <w:r w:rsidRPr="00511812">
              <w:rPr>
                <w:rFonts w:ascii="Calibri" w:hAnsi="Calibri"/>
                <w:noProof/>
                <w:lang w:val="ro-RO" w:eastAsia="ro-RO"/>
              </w:rPr>
              <w:drawing>
                <wp:inline distT="0" distB="0" distL="0" distR="0" wp14:anchorId="58F6EE30" wp14:editId="141C93DD">
                  <wp:extent cx="944283" cy="533573"/>
                  <wp:effectExtent l="0" t="0" r="8255" b="0"/>
                  <wp:docPr id="12" name="Picture 12" descr="Clipboar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ipboard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073" cy="534584"/>
                          </a:xfrm>
                          <a:prstGeom prst="rect">
                            <a:avLst/>
                          </a:prstGeom>
                          <a:noFill/>
                          <a:ln>
                            <a:noFill/>
                          </a:ln>
                          <a:effectLst/>
                        </pic:spPr>
                      </pic:pic>
                    </a:graphicData>
                  </a:graphic>
                </wp:inline>
              </w:drawing>
            </w:r>
          </w:p>
        </w:tc>
        <w:tc>
          <w:tcPr>
            <w:tcW w:w="3789" w:type="dxa"/>
            <w:tcBorders>
              <w:top w:val="nil"/>
              <w:bottom w:val="nil"/>
            </w:tcBorders>
            <w:vAlign w:val="center"/>
          </w:tcPr>
          <w:p w14:paraId="52ED2175" w14:textId="77777777" w:rsidR="00511812" w:rsidRPr="00511812" w:rsidRDefault="00511812" w:rsidP="00511812">
            <w:pPr>
              <w:spacing w:after="160" w:line="259" w:lineRule="auto"/>
              <w:jc w:val="center"/>
              <w:rPr>
                <w:rFonts w:ascii="Calibri" w:hAnsi="Calibri"/>
                <w:lang w:val="ro-RO"/>
              </w:rPr>
            </w:pPr>
            <w:r w:rsidRPr="00511812">
              <w:rPr>
                <w:rFonts w:ascii="Cambria Math" w:hAnsi="Cambria Math"/>
                <w:b/>
                <w:bCs/>
                <w:color w:val="063D71"/>
                <w:sz w:val="28"/>
                <w:szCs w:val="28"/>
                <w:lang w:val="ro-RO"/>
              </w:rPr>
              <w:t>INSPECTORATUL ȘCOLAR</w:t>
            </w:r>
            <w:r w:rsidRPr="00511812">
              <w:rPr>
                <w:rFonts w:ascii="Cambria Math" w:hAnsi="Cambria Math"/>
                <w:b/>
                <w:bCs/>
                <w:color w:val="063D71"/>
                <w:sz w:val="28"/>
                <w:szCs w:val="28"/>
                <w:lang w:val="ro-RO"/>
              </w:rPr>
              <w:br/>
              <w:t>JUDEȚEAN PRAHOVA</w:t>
            </w:r>
          </w:p>
        </w:tc>
      </w:tr>
      <w:tr w:rsidR="00511812" w:rsidRPr="00111925" w14:paraId="61E4DBB4" w14:textId="77777777" w:rsidTr="006C3936">
        <w:tc>
          <w:tcPr>
            <w:tcW w:w="2464" w:type="dxa"/>
            <w:gridSpan w:val="2"/>
            <w:tcBorders>
              <w:top w:val="nil"/>
              <w:bottom w:val="double" w:sz="6" w:space="0" w:color="auto"/>
            </w:tcBorders>
            <w:vAlign w:val="center"/>
          </w:tcPr>
          <w:p w14:paraId="468BAA00" w14:textId="77777777" w:rsidR="00511812" w:rsidRPr="00511812" w:rsidRDefault="00511812" w:rsidP="00511812">
            <w:pPr>
              <w:spacing w:after="160" w:line="259" w:lineRule="auto"/>
              <w:jc w:val="center"/>
              <w:rPr>
                <w:rFonts w:ascii="Calibri" w:hAnsi="Calibri"/>
                <w:lang w:val="ro-RO"/>
              </w:rPr>
            </w:pPr>
            <w:r w:rsidRPr="00511812">
              <w:rPr>
                <w:rFonts w:ascii="Calibri" w:hAnsi="Calibri"/>
                <w:noProof/>
                <w:lang w:val="ro-RO" w:eastAsia="ro-RO"/>
              </w:rPr>
              <w:drawing>
                <wp:inline distT="0" distB="0" distL="0" distR="0" wp14:anchorId="27613265" wp14:editId="56D70D81">
                  <wp:extent cx="1435608" cy="1435608"/>
                  <wp:effectExtent l="0" t="0" r="0" b="0"/>
                  <wp:docPr id="2" name="Picture 2" descr="C:\Users\lili\Desktop\ONAA 2023\logo, stampila\LOGO-ONAA-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Desktop\ONAA 2023\logo, stampila\LOGO-ONAA-202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p>
        </w:tc>
        <w:tc>
          <w:tcPr>
            <w:tcW w:w="7544" w:type="dxa"/>
            <w:gridSpan w:val="3"/>
            <w:tcBorders>
              <w:top w:val="nil"/>
              <w:bottom w:val="double" w:sz="6" w:space="0" w:color="auto"/>
            </w:tcBorders>
            <w:vAlign w:val="center"/>
          </w:tcPr>
          <w:p w14:paraId="77059671" w14:textId="77777777" w:rsidR="00511812" w:rsidRPr="00511812" w:rsidRDefault="00511812" w:rsidP="00511812">
            <w:pPr>
              <w:spacing w:after="160" w:line="259" w:lineRule="auto"/>
              <w:jc w:val="center"/>
              <w:rPr>
                <w:rFonts w:ascii="Cambria Math" w:hAnsi="Cambria Math"/>
                <w:b/>
                <w:smallCaps/>
                <w:sz w:val="44"/>
                <w:szCs w:val="44"/>
                <w:lang w:val="ro-RO"/>
              </w:rPr>
            </w:pPr>
            <w:r w:rsidRPr="00511812">
              <w:rPr>
                <w:rFonts w:ascii="Cambria Math" w:hAnsi="Cambria Math"/>
                <w:b/>
                <w:smallCaps/>
                <w:sz w:val="44"/>
                <w:szCs w:val="44"/>
                <w:lang w:val="ro-RO"/>
              </w:rPr>
              <w:t xml:space="preserve">Olimpiada Națională de </w:t>
            </w:r>
          </w:p>
          <w:p w14:paraId="2C696217" w14:textId="77777777" w:rsidR="00511812" w:rsidRPr="00511812" w:rsidRDefault="00511812" w:rsidP="00511812">
            <w:pPr>
              <w:spacing w:after="160" w:line="259" w:lineRule="auto"/>
              <w:jc w:val="center"/>
              <w:rPr>
                <w:rFonts w:ascii="Calibri" w:hAnsi="Calibri"/>
                <w:lang w:val="ro-RO"/>
              </w:rPr>
            </w:pPr>
            <w:r w:rsidRPr="00511812">
              <w:rPr>
                <w:rFonts w:ascii="Cambria Math" w:hAnsi="Cambria Math"/>
                <w:b/>
                <w:smallCaps/>
                <w:sz w:val="44"/>
                <w:szCs w:val="44"/>
                <w:lang w:val="ro-RO"/>
              </w:rPr>
              <w:t xml:space="preserve">Astronomie și Astrofizică </w:t>
            </w:r>
            <w:r w:rsidRPr="00511812">
              <w:rPr>
                <w:rFonts w:ascii="Cambria Math" w:hAnsi="Cambria Math"/>
                <w:b/>
                <w:sz w:val="32"/>
                <w:szCs w:val="32"/>
                <w:lang w:val="ro-RO"/>
              </w:rPr>
              <w:br/>
            </w:r>
            <w:r w:rsidRPr="00511812">
              <w:rPr>
                <w:rFonts w:ascii="Cambria Math" w:hAnsi="Cambria Math"/>
                <w:smallCaps/>
                <w:sz w:val="32"/>
                <w:szCs w:val="32"/>
                <w:lang w:val="ro-RO"/>
              </w:rPr>
              <w:t xml:space="preserve">Ediția a XX-a, 7 –11 iunie 2023, </w:t>
            </w:r>
            <w:r w:rsidRPr="00511812">
              <w:rPr>
                <w:rFonts w:ascii="Cambria Math" w:hAnsi="Cambria Math"/>
                <w:smallCaps/>
                <w:sz w:val="32"/>
                <w:szCs w:val="36"/>
                <w:lang w:val="ro-RO"/>
              </w:rPr>
              <w:t>Vălenii de Munte</w:t>
            </w:r>
            <w:r w:rsidRPr="00511812">
              <w:rPr>
                <w:rFonts w:ascii="Cambria Math" w:hAnsi="Cambria Math"/>
                <w:smallCaps/>
                <w:sz w:val="32"/>
                <w:szCs w:val="32"/>
                <w:lang w:val="ro-RO"/>
              </w:rPr>
              <w:t>, P</w:t>
            </w:r>
            <w:r w:rsidRPr="00511812">
              <w:rPr>
                <w:rFonts w:ascii="Cambria Math" w:hAnsi="Cambria Math"/>
                <w:smallCaps/>
                <w:sz w:val="28"/>
                <w:szCs w:val="32"/>
                <w:lang w:val="ro-RO"/>
              </w:rPr>
              <w:t>RAHOVA</w:t>
            </w:r>
          </w:p>
        </w:tc>
      </w:tr>
    </w:tbl>
    <w:p w14:paraId="7B214B1B" w14:textId="77777777" w:rsidR="00B56DB6" w:rsidRPr="00511812" w:rsidRDefault="00B56DB6" w:rsidP="00B56DB6">
      <w:pPr>
        <w:spacing w:after="0" w:line="240" w:lineRule="auto"/>
        <w:rPr>
          <w:rFonts w:ascii="Times New Roman" w:eastAsia="Times New Roman" w:hAnsi="Times New Roman" w:cs="Times New Roman"/>
          <w:sz w:val="24"/>
          <w:szCs w:val="24"/>
          <w:lang w:val="fr-FR" w:eastAsia="en-GB"/>
        </w:rPr>
      </w:pPr>
    </w:p>
    <w:p w14:paraId="474B52A8" w14:textId="77777777" w:rsidR="00B56DB6" w:rsidRPr="00ED509A" w:rsidRDefault="00B56DB6" w:rsidP="00B56DB6">
      <w:pPr>
        <w:spacing w:after="0" w:line="240" w:lineRule="auto"/>
        <w:jc w:val="center"/>
        <w:rPr>
          <w:rFonts w:ascii="Times New Roman" w:eastAsia="Times New Roman" w:hAnsi="Times New Roman" w:cs="Times New Roman"/>
          <w:sz w:val="24"/>
          <w:szCs w:val="24"/>
          <w:lang w:val="ro-RO" w:eastAsia="en-GB"/>
        </w:rPr>
      </w:pPr>
      <w:r w:rsidRPr="00ED509A">
        <w:rPr>
          <w:rFonts w:ascii="Times New Roman" w:eastAsia="Times New Roman" w:hAnsi="Times New Roman" w:cs="Times New Roman"/>
          <w:b/>
          <w:bCs/>
          <w:color w:val="000000"/>
          <w:sz w:val="24"/>
          <w:szCs w:val="24"/>
          <w:lang w:val="ro-RO" w:eastAsia="en-GB"/>
        </w:rPr>
        <w:t>PROBA TEORETICĂ SCRISĂ</w:t>
      </w:r>
    </w:p>
    <w:p w14:paraId="2FAEC230" w14:textId="13474EFD" w:rsidR="00B56DB6" w:rsidRPr="00ED509A" w:rsidRDefault="00A45F2F" w:rsidP="00B56DB6">
      <w:pPr>
        <w:spacing w:after="0" w:line="240" w:lineRule="auto"/>
        <w:jc w:val="center"/>
        <w:rPr>
          <w:rFonts w:ascii="Times New Roman" w:eastAsia="Times New Roman" w:hAnsi="Times New Roman" w:cs="Times New Roman"/>
          <w:sz w:val="24"/>
          <w:szCs w:val="24"/>
          <w:lang w:val="ro-RO" w:eastAsia="en-GB"/>
        </w:rPr>
      </w:pPr>
      <w:r w:rsidRPr="00ED509A">
        <w:rPr>
          <w:rFonts w:ascii="Times New Roman" w:eastAsia="Times New Roman" w:hAnsi="Times New Roman" w:cs="Times New Roman"/>
          <w:b/>
          <w:bCs/>
          <w:color w:val="000000"/>
          <w:sz w:val="24"/>
          <w:szCs w:val="24"/>
          <w:lang w:val="ro-RO" w:eastAsia="en-GB"/>
        </w:rPr>
        <w:t>CATEGORIA S</w:t>
      </w:r>
      <w:r w:rsidR="00D56A23">
        <w:rPr>
          <w:rFonts w:ascii="Times New Roman" w:eastAsia="Times New Roman" w:hAnsi="Times New Roman" w:cs="Times New Roman"/>
          <w:b/>
          <w:bCs/>
          <w:color w:val="000000"/>
          <w:sz w:val="24"/>
          <w:szCs w:val="24"/>
          <w:lang w:val="ro-RO" w:eastAsia="en-GB"/>
        </w:rPr>
        <w:t xml:space="preserve">ENIORI </w:t>
      </w:r>
      <w:r w:rsidR="00B56DB6" w:rsidRPr="00ED509A">
        <w:rPr>
          <w:rFonts w:ascii="Times New Roman" w:eastAsia="Times New Roman" w:hAnsi="Times New Roman" w:cs="Times New Roman"/>
          <w:b/>
          <w:bCs/>
          <w:color w:val="000000"/>
          <w:sz w:val="24"/>
          <w:szCs w:val="24"/>
          <w:lang w:val="ro-RO" w:eastAsia="en-GB"/>
        </w:rPr>
        <w:t>1</w:t>
      </w:r>
    </w:p>
    <w:p w14:paraId="5E5C6608" w14:textId="77777777" w:rsidR="00B56DB6" w:rsidRPr="00ED509A" w:rsidRDefault="00B56DB6" w:rsidP="00B56DB6">
      <w:pPr>
        <w:spacing w:after="0" w:line="240" w:lineRule="auto"/>
        <w:rPr>
          <w:rFonts w:ascii="Times New Roman" w:eastAsia="Times New Roman" w:hAnsi="Times New Roman" w:cs="Times New Roman"/>
          <w:sz w:val="24"/>
          <w:szCs w:val="24"/>
          <w:lang w:val="ro-RO" w:eastAsia="en-GB"/>
        </w:rPr>
      </w:pP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r w:rsidRPr="00ED509A">
        <w:rPr>
          <w:rFonts w:ascii="Times New Roman" w:eastAsia="Times New Roman" w:hAnsi="Times New Roman" w:cs="Times New Roman"/>
          <w:color w:val="000000"/>
          <w:sz w:val="24"/>
          <w:szCs w:val="24"/>
          <w:lang w:val="ro-RO" w:eastAsia="en-GB"/>
        </w:rPr>
        <w:tab/>
      </w:r>
    </w:p>
    <w:p w14:paraId="19C31C65" w14:textId="77777777" w:rsidR="00B56DB6" w:rsidRPr="00ED509A" w:rsidRDefault="00B56DB6" w:rsidP="00B56DB6">
      <w:pPr>
        <w:numPr>
          <w:ilvl w:val="0"/>
          <w:numId w:val="1"/>
        </w:numPr>
        <w:spacing w:after="0" w:line="240" w:lineRule="auto"/>
        <w:ind w:left="360"/>
        <w:jc w:val="both"/>
        <w:textAlignment w:val="baseline"/>
        <w:rPr>
          <w:rFonts w:ascii="Times New Roman" w:eastAsia="Times New Roman" w:hAnsi="Times New Roman" w:cs="Times New Roman"/>
          <w:b/>
          <w:bCs/>
          <w:color w:val="000000"/>
          <w:sz w:val="24"/>
          <w:szCs w:val="24"/>
          <w:lang w:val="ro-RO" w:eastAsia="en-GB"/>
        </w:rPr>
      </w:pPr>
      <w:r w:rsidRPr="00ED509A">
        <w:rPr>
          <w:rFonts w:ascii="Times New Roman" w:eastAsia="Times New Roman" w:hAnsi="Times New Roman" w:cs="Times New Roman"/>
          <w:b/>
          <w:bCs/>
          <w:color w:val="000000"/>
          <w:sz w:val="24"/>
          <w:szCs w:val="24"/>
          <w:lang w:val="ro-RO" w:eastAsia="en-GB"/>
        </w:rPr>
        <w:t>Se punctează oricare alte formulări/modalităţi de rezolvare corectă a cerinţelor. </w:t>
      </w:r>
    </w:p>
    <w:p w14:paraId="6D252036" w14:textId="77777777" w:rsidR="00B56DB6" w:rsidRPr="00ED509A" w:rsidRDefault="00B56DB6" w:rsidP="00B56DB6">
      <w:pPr>
        <w:numPr>
          <w:ilvl w:val="0"/>
          <w:numId w:val="1"/>
        </w:numPr>
        <w:spacing w:after="0" w:line="240" w:lineRule="auto"/>
        <w:ind w:left="360"/>
        <w:jc w:val="both"/>
        <w:textAlignment w:val="baseline"/>
        <w:rPr>
          <w:rFonts w:ascii="Times New Roman" w:eastAsia="Times New Roman" w:hAnsi="Times New Roman" w:cs="Times New Roman"/>
          <w:b/>
          <w:bCs/>
          <w:color w:val="000000"/>
          <w:sz w:val="24"/>
          <w:szCs w:val="24"/>
          <w:lang w:val="ro-RO" w:eastAsia="en-GB"/>
        </w:rPr>
      </w:pPr>
      <w:r w:rsidRPr="00ED509A">
        <w:rPr>
          <w:rFonts w:ascii="Times New Roman" w:eastAsia="Times New Roman" w:hAnsi="Times New Roman" w:cs="Times New Roman"/>
          <w:b/>
          <w:bCs/>
          <w:color w:val="000000"/>
          <w:sz w:val="24"/>
          <w:szCs w:val="24"/>
          <w:lang w:val="ro-RO" w:eastAsia="en-GB"/>
        </w:rPr>
        <w:t>Nu se acordă punctaje intermediare la subiectele de tip grilă.</w:t>
      </w:r>
    </w:p>
    <w:p w14:paraId="4451A96F" w14:textId="77777777" w:rsidR="00467B47" w:rsidRPr="00ED509A" w:rsidRDefault="00467B47">
      <w:pPr>
        <w:rPr>
          <w:sz w:val="24"/>
          <w:szCs w:val="24"/>
          <w:lang w:val="ro-RO"/>
        </w:rPr>
      </w:pPr>
    </w:p>
    <w:p w14:paraId="66B11E8D" w14:textId="19068F10" w:rsidR="006F4A7F" w:rsidRPr="003D578B" w:rsidRDefault="00483A28" w:rsidP="003D578B">
      <w:pPr>
        <w:rPr>
          <w:rFonts w:ascii="Times New Roman" w:hAnsi="Times New Roman" w:cs="Times New Roman"/>
          <w:b/>
          <w:bCs/>
          <w:sz w:val="24"/>
          <w:szCs w:val="24"/>
          <w:u w:val="single"/>
          <w:lang w:val="ro-RO"/>
        </w:rPr>
      </w:pPr>
      <w:r w:rsidRPr="00ED509A">
        <w:rPr>
          <w:rFonts w:ascii="Times New Roman" w:hAnsi="Times New Roman" w:cs="Times New Roman"/>
          <w:b/>
          <w:bCs/>
          <w:sz w:val="24"/>
          <w:szCs w:val="24"/>
          <w:u w:val="single"/>
          <w:lang w:val="ro-RO"/>
        </w:rPr>
        <w:t>Subiectul I (10 puncte)</w:t>
      </w:r>
    </w:p>
    <w:p w14:paraId="6303E2D7" w14:textId="77777777" w:rsidR="00AA0DA5" w:rsidRPr="00ED509A" w:rsidRDefault="003D578B" w:rsidP="00AA0DA5">
      <w:pPr>
        <w:spacing w:after="120" w:line="259" w:lineRule="auto"/>
        <w:rPr>
          <w:rFonts w:asciiTheme="majorBidi" w:hAnsiTheme="majorBidi" w:cstheme="majorBidi"/>
          <w:sz w:val="24"/>
          <w:szCs w:val="24"/>
          <w:lang w:val="pt-PT"/>
        </w:rPr>
      </w:pPr>
      <w:r>
        <w:rPr>
          <w:rFonts w:ascii="Times New Roman" w:hAnsi="Times New Roman" w:cs="Times New Roman"/>
          <w:sz w:val="24"/>
          <w:szCs w:val="24"/>
          <w:lang w:val="pt-PT"/>
        </w:rPr>
        <w:t>1</w:t>
      </w:r>
      <w:r w:rsidR="00DA5211" w:rsidRPr="00ED509A">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A0DA5" w:rsidRPr="00ED509A">
        <w:rPr>
          <w:rFonts w:asciiTheme="majorBidi" w:hAnsiTheme="majorBidi" w:cstheme="majorBidi"/>
          <w:sz w:val="24"/>
          <w:szCs w:val="24"/>
          <w:lang w:val="pt-PT"/>
        </w:rPr>
        <w:t>Aberația luminii este nulă pentru aștrii aflați:</w:t>
      </w:r>
    </w:p>
    <w:p w14:paraId="272230E4" w14:textId="77777777" w:rsidR="00AA0DA5" w:rsidRPr="00ED509A" w:rsidRDefault="00AA0DA5" w:rsidP="00AA0DA5">
      <w:pPr>
        <w:pStyle w:val="Listparagraf"/>
        <w:numPr>
          <w:ilvl w:val="0"/>
          <w:numId w:val="7"/>
        </w:numPr>
        <w:spacing w:after="120" w:line="259" w:lineRule="auto"/>
        <w:rPr>
          <w:rFonts w:asciiTheme="majorBidi" w:hAnsiTheme="majorBidi" w:cstheme="majorBidi"/>
          <w:sz w:val="24"/>
          <w:szCs w:val="24"/>
          <w:lang w:val="pt-PT"/>
        </w:rPr>
      </w:pPr>
      <w:r w:rsidRPr="00ED509A">
        <w:rPr>
          <w:rFonts w:asciiTheme="majorBidi" w:hAnsiTheme="majorBidi" w:cstheme="majorBidi"/>
          <w:sz w:val="24"/>
          <w:szCs w:val="24"/>
          <w:lang w:val="pt-PT"/>
        </w:rPr>
        <w:t xml:space="preserve">la Zenit;  </w:t>
      </w:r>
    </w:p>
    <w:p w14:paraId="65BA6C0C" w14:textId="77777777" w:rsidR="00AA0DA5" w:rsidRPr="00ED509A" w:rsidRDefault="00AA0DA5" w:rsidP="00AA0DA5">
      <w:pPr>
        <w:pStyle w:val="Listparagraf"/>
        <w:numPr>
          <w:ilvl w:val="0"/>
          <w:numId w:val="7"/>
        </w:numPr>
        <w:spacing w:after="120" w:line="259" w:lineRule="auto"/>
        <w:rPr>
          <w:rFonts w:asciiTheme="majorBidi" w:hAnsiTheme="majorBidi" w:cstheme="majorBidi"/>
          <w:sz w:val="24"/>
          <w:szCs w:val="24"/>
          <w:lang w:val="pt-PT"/>
        </w:rPr>
      </w:pPr>
      <w:r w:rsidRPr="00ED509A">
        <w:rPr>
          <w:rFonts w:asciiTheme="majorBidi" w:hAnsiTheme="majorBidi" w:cstheme="majorBidi"/>
          <w:sz w:val="24"/>
          <w:szCs w:val="24"/>
          <w:lang w:val="pt-PT"/>
        </w:rPr>
        <w:t xml:space="preserve">la orizont;   </w:t>
      </w:r>
    </w:p>
    <w:p w14:paraId="3BD004AA" w14:textId="77777777" w:rsidR="00AA0DA5" w:rsidRPr="00ED509A" w:rsidRDefault="00AA0DA5" w:rsidP="00AA0DA5">
      <w:pPr>
        <w:pStyle w:val="Listparagraf"/>
        <w:numPr>
          <w:ilvl w:val="0"/>
          <w:numId w:val="7"/>
        </w:numPr>
        <w:spacing w:after="120" w:line="259" w:lineRule="auto"/>
        <w:rPr>
          <w:rFonts w:asciiTheme="majorBidi" w:hAnsiTheme="majorBidi" w:cstheme="majorBidi"/>
          <w:sz w:val="24"/>
          <w:szCs w:val="24"/>
          <w:lang w:val="pt-PT"/>
        </w:rPr>
      </w:pPr>
      <w:r w:rsidRPr="00ED509A">
        <w:rPr>
          <w:rFonts w:asciiTheme="majorBidi" w:hAnsiTheme="majorBidi" w:cstheme="majorBidi"/>
          <w:sz w:val="24"/>
          <w:szCs w:val="24"/>
          <w:lang w:val="pt-PT"/>
        </w:rPr>
        <w:t xml:space="preserve">în planul ecliptic;   </w:t>
      </w:r>
    </w:p>
    <w:p w14:paraId="254EE28A" w14:textId="03BB4F3E" w:rsidR="00F906BA" w:rsidRPr="00AA0DA5" w:rsidRDefault="00AA0DA5" w:rsidP="00AA0DA5">
      <w:pPr>
        <w:pStyle w:val="Listparagraf"/>
        <w:numPr>
          <w:ilvl w:val="0"/>
          <w:numId w:val="7"/>
        </w:numPr>
        <w:spacing w:after="120" w:line="259" w:lineRule="auto"/>
        <w:rPr>
          <w:rFonts w:asciiTheme="majorBidi" w:hAnsiTheme="majorBidi" w:cstheme="majorBidi"/>
          <w:sz w:val="24"/>
          <w:szCs w:val="24"/>
          <w:lang w:val="pt-PT"/>
        </w:rPr>
      </w:pPr>
      <w:r w:rsidRPr="00ED509A">
        <w:rPr>
          <w:rFonts w:asciiTheme="majorBidi" w:hAnsiTheme="majorBidi" w:cstheme="majorBidi"/>
          <w:sz w:val="24"/>
          <w:szCs w:val="24"/>
          <w:lang w:val="pt-PT"/>
        </w:rPr>
        <w:t>la culminația superioară.</w:t>
      </w:r>
    </w:p>
    <w:p w14:paraId="5E5584F9" w14:textId="7EB76EA5" w:rsidR="00F906BA" w:rsidRPr="00ED509A" w:rsidRDefault="003D578B" w:rsidP="00F906BA">
      <w:pPr>
        <w:jc w:val="both"/>
        <w:rPr>
          <w:rFonts w:ascii="Times New Roman" w:hAnsi="Times New Roman"/>
          <w:sz w:val="24"/>
          <w:szCs w:val="24"/>
          <w:lang w:val="pt-PT"/>
        </w:rPr>
      </w:pPr>
      <w:r>
        <w:rPr>
          <w:rFonts w:ascii="Times New Roman" w:hAnsi="Times New Roman"/>
          <w:sz w:val="24"/>
          <w:szCs w:val="24"/>
          <w:lang w:val="pt-PT"/>
        </w:rPr>
        <w:t>2</w:t>
      </w:r>
      <w:r w:rsidR="00F906BA" w:rsidRPr="00ED509A">
        <w:rPr>
          <w:rFonts w:ascii="Times New Roman" w:hAnsi="Times New Roman"/>
          <w:sz w:val="24"/>
          <w:szCs w:val="24"/>
          <w:lang w:val="pt-PT"/>
        </w:rPr>
        <w:t xml:space="preserve">. Diametrul unghiular </w:t>
      </w:r>
      <w:r w:rsidR="00F906BA" w:rsidRPr="00ED509A">
        <w:rPr>
          <w:rFonts w:ascii="Symbol" w:hAnsi="Symbol"/>
          <w:sz w:val="24"/>
          <w:szCs w:val="24"/>
        </w:rPr>
        <w:t></w:t>
      </w:r>
      <w:r w:rsidR="00F906BA" w:rsidRPr="00ED509A">
        <w:rPr>
          <w:rFonts w:ascii="Times New Roman" w:hAnsi="Times New Roman"/>
          <w:sz w:val="24"/>
          <w:szCs w:val="24"/>
          <w:lang w:val="pt-PT"/>
        </w:rPr>
        <w:t xml:space="preserve"> al Soarelui pe parcursul unui an atinge un minim de </w:t>
      </w:r>
      <w:r w:rsidR="00F906BA" w:rsidRPr="00ED509A">
        <w:rPr>
          <w:rFonts w:ascii="Times New Roman" w:hAnsi="Times New Roman"/>
          <w:i/>
          <w:sz w:val="24"/>
          <w:szCs w:val="24"/>
          <w:lang w:val="pt-PT"/>
        </w:rPr>
        <w:t>31’28”</w:t>
      </w:r>
      <w:r w:rsidR="00F906BA" w:rsidRPr="00ED509A">
        <w:rPr>
          <w:rFonts w:ascii="Times New Roman" w:hAnsi="Times New Roman"/>
          <w:sz w:val="24"/>
          <w:szCs w:val="24"/>
          <w:lang w:val="pt-PT"/>
        </w:rPr>
        <w:t xml:space="preserve"> și un maxim de </w:t>
      </w:r>
      <w:r w:rsidR="00F906BA" w:rsidRPr="00ED509A">
        <w:rPr>
          <w:rFonts w:ascii="Times New Roman" w:hAnsi="Times New Roman"/>
          <w:i/>
          <w:sz w:val="24"/>
          <w:szCs w:val="24"/>
          <w:lang w:val="pt-PT"/>
        </w:rPr>
        <w:t>32’33”</w:t>
      </w:r>
      <w:r w:rsidR="00F906BA" w:rsidRPr="00ED509A">
        <w:rPr>
          <w:rFonts w:ascii="Times New Roman" w:hAnsi="Times New Roman"/>
          <w:sz w:val="24"/>
          <w:szCs w:val="24"/>
          <w:lang w:val="pt-PT"/>
        </w:rPr>
        <w:t xml:space="preserve">. Dacă </w:t>
      </w:r>
      <w:r w:rsidR="00F906BA" w:rsidRPr="00ED509A">
        <w:rPr>
          <w:rFonts w:ascii="Times New Roman" w:hAnsi="Times New Roman"/>
          <w:i/>
          <w:sz w:val="24"/>
          <w:szCs w:val="24"/>
          <w:lang w:val="pt-PT"/>
        </w:rPr>
        <w:t>a</w:t>
      </w:r>
      <w:r w:rsidR="00F906BA" w:rsidRPr="00ED509A">
        <w:rPr>
          <w:rFonts w:ascii="Times New Roman" w:hAnsi="Times New Roman"/>
          <w:sz w:val="24"/>
          <w:szCs w:val="24"/>
          <w:lang w:val="pt-PT"/>
        </w:rPr>
        <w:t xml:space="preserve"> este semiaxa mare și </w:t>
      </w:r>
      <w:r w:rsidR="00F906BA" w:rsidRPr="00ED509A">
        <w:rPr>
          <w:rFonts w:ascii="Times New Roman" w:hAnsi="Times New Roman"/>
          <w:i/>
          <w:sz w:val="24"/>
          <w:szCs w:val="24"/>
          <w:lang w:val="pt-PT"/>
        </w:rPr>
        <w:t>x</w:t>
      </w:r>
      <w:r w:rsidR="00F906BA" w:rsidRPr="00ED509A">
        <w:rPr>
          <w:rFonts w:ascii="Times New Roman" w:hAnsi="Times New Roman"/>
          <w:sz w:val="24"/>
          <w:szCs w:val="24"/>
          <w:lang w:val="pt-PT"/>
        </w:rPr>
        <w:t xml:space="preserve"> distanța dintre centrul orbitei Pământului și focarul în care se găsește Soarele, atunci relația dintre </w:t>
      </w:r>
      <w:r w:rsidR="00F906BA" w:rsidRPr="00ED509A">
        <w:rPr>
          <w:rFonts w:ascii="Times New Roman" w:hAnsi="Times New Roman"/>
          <w:i/>
          <w:sz w:val="24"/>
          <w:szCs w:val="24"/>
          <w:lang w:val="pt-PT"/>
        </w:rPr>
        <w:t>a</w:t>
      </w:r>
      <w:r w:rsidR="00F906BA" w:rsidRPr="00ED509A">
        <w:rPr>
          <w:rFonts w:ascii="Times New Roman" w:hAnsi="Times New Roman"/>
          <w:sz w:val="24"/>
          <w:szCs w:val="24"/>
          <w:lang w:val="pt-PT"/>
        </w:rPr>
        <w:t xml:space="preserve"> și </w:t>
      </w:r>
      <w:r w:rsidR="00F906BA" w:rsidRPr="00ED509A">
        <w:rPr>
          <w:rFonts w:ascii="Times New Roman" w:hAnsi="Times New Roman"/>
          <w:i/>
          <w:sz w:val="24"/>
          <w:szCs w:val="24"/>
          <w:lang w:val="pt-PT"/>
        </w:rPr>
        <w:t>x</w:t>
      </w:r>
      <w:r w:rsidR="00F906BA" w:rsidRPr="00ED509A">
        <w:rPr>
          <w:rFonts w:ascii="Times New Roman" w:hAnsi="Times New Roman"/>
          <w:sz w:val="24"/>
          <w:szCs w:val="24"/>
          <w:lang w:val="pt-PT"/>
        </w:rPr>
        <w:t xml:space="preserve"> va fi:</w:t>
      </w:r>
    </w:p>
    <w:p w14:paraId="11DB312E" w14:textId="77777777" w:rsidR="00F906BA" w:rsidRPr="00ED509A" w:rsidRDefault="00F906BA" w:rsidP="000030BD">
      <w:pPr>
        <w:pStyle w:val="Listparagraf"/>
        <w:numPr>
          <w:ilvl w:val="0"/>
          <w:numId w:val="3"/>
        </w:numPr>
        <w:jc w:val="both"/>
        <w:rPr>
          <w:rFonts w:ascii="Times New Roman" w:hAnsi="Times New Roman"/>
          <w:sz w:val="24"/>
          <w:szCs w:val="24"/>
          <w:lang w:val="pt-PT"/>
        </w:rPr>
      </w:pPr>
      <w:r w:rsidRPr="00ED509A">
        <w:rPr>
          <w:rFonts w:ascii="Times New Roman" w:hAnsi="Times New Roman"/>
          <w:sz w:val="24"/>
          <w:szCs w:val="24"/>
          <w:lang w:val="pt-PT"/>
        </w:rPr>
        <w:t>a=20x</w:t>
      </w:r>
    </w:p>
    <w:p w14:paraId="20FA7AB1" w14:textId="77777777" w:rsidR="00F906BA" w:rsidRPr="00ED509A" w:rsidRDefault="00F906BA" w:rsidP="000030BD">
      <w:pPr>
        <w:pStyle w:val="Listparagraf"/>
        <w:numPr>
          <w:ilvl w:val="0"/>
          <w:numId w:val="3"/>
        </w:numPr>
        <w:jc w:val="both"/>
        <w:rPr>
          <w:rFonts w:ascii="Times New Roman" w:hAnsi="Times New Roman"/>
          <w:sz w:val="24"/>
          <w:szCs w:val="24"/>
          <w:lang w:val="pt-PT"/>
        </w:rPr>
      </w:pPr>
      <w:r w:rsidRPr="00ED509A">
        <w:rPr>
          <w:rFonts w:ascii="Times New Roman" w:hAnsi="Times New Roman"/>
          <w:sz w:val="24"/>
          <w:szCs w:val="24"/>
          <w:lang w:val="pt-PT"/>
        </w:rPr>
        <w:t>a=30x</w:t>
      </w:r>
    </w:p>
    <w:p w14:paraId="4441AEFE" w14:textId="77777777" w:rsidR="00F906BA" w:rsidRPr="00ED509A" w:rsidRDefault="00F906BA" w:rsidP="000030BD">
      <w:pPr>
        <w:pStyle w:val="Listparagraf"/>
        <w:numPr>
          <w:ilvl w:val="0"/>
          <w:numId w:val="3"/>
        </w:numPr>
        <w:jc w:val="both"/>
        <w:rPr>
          <w:rFonts w:ascii="Times New Roman" w:hAnsi="Times New Roman"/>
          <w:sz w:val="24"/>
          <w:szCs w:val="24"/>
          <w:lang w:val="pt-PT"/>
        </w:rPr>
      </w:pPr>
      <w:r w:rsidRPr="00ED509A">
        <w:rPr>
          <w:rFonts w:ascii="Times New Roman" w:hAnsi="Times New Roman"/>
          <w:sz w:val="24"/>
          <w:szCs w:val="24"/>
          <w:lang w:val="pt-PT"/>
        </w:rPr>
        <w:t>a=40x</w:t>
      </w:r>
    </w:p>
    <w:p w14:paraId="290AB3A2" w14:textId="5CA416CC" w:rsidR="00BD0A78" w:rsidRPr="003D578B" w:rsidRDefault="006F4A7F" w:rsidP="003D578B">
      <w:pPr>
        <w:pStyle w:val="Listparagraf"/>
        <w:numPr>
          <w:ilvl w:val="0"/>
          <w:numId w:val="3"/>
        </w:numPr>
        <w:jc w:val="both"/>
        <w:rPr>
          <w:rFonts w:ascii="Times New Roman" w:hAnsi="Times New Roman"/>
          <w:sz w:val="24"/>
          <w:szCs w:val="24"/>
          <w:lang w:val="pt-PT"/>
        </w:rPr>
      </w:pPr>
      <w:r w:rsidRPr="00ED509A">
        <w:rPr>
          <w:rFonts w:ascii="Times New Roman" w:hAnsi="Times New Roman"/>
          <w:sz w:val="24"/>
          <w:szCs w:val="24"/>
          <w:lang w:val="pt-PT"/>
        </w:rPr>
        <w:t>a=60x</w:t>
      </w:r>
    </w:p>
    <w:p w14:paraId="339991E3" w14:textId="0AE98C6F" w:rsidR="00E02464" w:rsidRPr="00ED509A" w:rsidRDefault="003D578B" w:rsidP="00E02464">
      <w:pPr>
        <w:spacing w:after="120" w:line="259" w:lineRule="auto"/>
        <w:jc w:val="both"/>
        <w:rPr>
          <w:rFonts w:ascii="Times New Roman" w:hAnsi="Times New Roman" w:cs="Times New Roman"/>
          <w:sz w:val="24"/>
          <w:szCs w:val="24"/>
          <w:lang w:val="pt-PT"/>
        </w:rPr>
      </w:pPr>
      <w:r>
        <w:rPr>
          <w:rFonts w:ascii="Times New Roman" w:hAnsi="Times New Roman" w:cs="Times New Roman"/>
          <w:sz w:val="24"/>
          <w:szCs w:val="24"/>
          <w:lang w:val="ro-RO"/>
        </w:rPr>
        <w:t>3</w:t>
      </w:r>
      <w:r w:rsidR="00E02464" w:rsidRPr="00ED509A">
        <w:rPr>
          <w:rFonts w:ascii="Times New Roman" w:hAnsi="Times New Roman" w:cs="Times New Roman"/>
          <w:sz w:val="24"/>
          <w:szCs w:val="24"/>
          <w:lang w:val="ro-RO"/>
        </w:rPr>
        <w:t xml:space="preserve">. </w:t>
      </w:r>
      <w:r w:rsidR="00E02464" w:rsidRPr="00ED509A">
        <w:rPr>
          <w:rFonts w:ascii="Times New Roman" w:hAnsi="Times New Roman" w:cs="Times New Roman"/>
          <w:sz w:val="24"/>
          <w:szCs w:val="24"/>
          <w:lang w:val="pt-PT"/>
        </w:rPr>
        <w:t>Paralaxa diurnă orizonală a unui obiect din Sistemul Solar este maximă atunci când obiectul:</w:t>
      </w:r>
    </w:p>
    <w:p w14:paraId="257E7880" w14:textId="77777777" w:rsidR="00E02464" w:rsidRPr="00ED509A" w:rsidRDefault="00E02464" w:rsidP="000030BD">
      <w:pPr>
        <w:pStyle w:val="Listparagraf"/>
        <w:numPr>
          <w:ilvl w:val="0"/>
          <w:numId w:val="5"/>
        </w:numPr>
        <w:spacing w:after="120" w:line="259" w:lineRule="auto"/>
        <w:jc w:val="both"/>
        <w:rPr>
          <w:rFonts w:ascii="Times New Roman" w:hAnsi="Times New Roman" w:cs="Times New Roman"/>
          <w:sz w:val="24"/>
          <w:szCs w:val="24"/>
          <w:lang w:val="pt-PT"/>
        </w:rPr>
      </w:pPr>
      <w:r w:rsidRPr="00ED509A">
        <w:rPr>
          <w:rFonts w:ascii="Times New Roman" w:hAnsi="Times New Roman" w:cs="Times New Roman"/>
          <w:sz w:val="24"/>
          <w:szCs w:val="24"/>
          <w:lang w:val="pt-PT"/>
        </w:rPr>
        <w:t xml:space="preserve">este la orizont;  </w:t>
      </w:r>
    </w:p>
    <w:p w14:paraId="7FE18177" w14:textId="77777777" w:rsidR="00E02464" w:rsidRPr="00ED509A" w:rsidRDefault="00E02464" w:rsidP="000030BD">
      <w:pPr>
        <w:pStyle w:val="Listparagraf"/>
        <w:numPr>
          <w:ilvl w:val="0"/>
          <w:numId w:val="5"/>
        </w:numPr>
        <w:spacing w:after="120" w:line="259" w:lineRule="auto"/>
        <w:jc w:val="both"/>
        <w:rPr>
          <w:rFonts w:ascii="Times New Roman" w:hAnsi="Times New Roman" w:cs="Times New Roman"/>
          <w:sz w:val="24"/>
          <w:szCs w:val="24"/>
          <w:lang w:val="pt-PT"/>
        </w:rPr>
      </w:pPr>
      <w:r w:rsidRPr="00ED509A">
        <w:rPr>
          <w:rFonts w:ascii="Times New Roman" w:hAnsi="Times New Roman" w:cs="Times New Roman"/>
          <w:sz w:val="24"/>
          <w:szCs w:val="24"/>
          <w:lang w:val="pt-PT"/>
        </w:rPr>
        <w:t xml:space="preserve">este la zenit;   </w:t>
      </w:r>
    </w:p>
    <w:p w14:paraId="0930B090" w14:textId="77777777" w:rsidR="00E02464" w:rsidRPr="00ED509A" w:rsidRDefault="00E02464" w:rsidP="000030BD">
      <w:pPr>
        <w:pStyle w:val="Listparagraf"/>
        <w:numPr>
          <w:ilvl w:val="0"/>
          <w:numId w:val="5"/>
        </w:numPr>
        <w:spacing w:after="120" w:line="259" w:lineRule="auto"/>
        <w:jc w:val="both"/>
        <w:rPr>
          <w:rFonts w:ascii="Times New Roman" w:hAnsi="Times New Roman" w:cs="Times New Roman"/>
          <w:sz w:val="24"/>
          <w:szCs w:val="24"/>
          <w:lang w:val="pt-PT"/>
        </w:rPr>
      </w:pPr>
      <w:r w:rsidRPr="00ED509A">
        <w:rPr>
          <w:rFonts w:ascii="Times New Roman" w:hAnsi="Times New Roman" w:cs="Times New Roman"/>
          <w:sz w:val="24"/>
          <w:szCs w:val="24"/>
          <w:lang w:val="pt-PT"/>
        </w:rPr>
        <w:t xml:space="preserve">este la meridian deasupra orizontului; </w:t>
      </w:r>
    </w:p>
    <w:p w14:paraId="6D904B6B" w14:textId="3761E415" w:rsidR="00E02464" w:rsidRPr="003D578B" w:rsidRDefault="00E02464" w:rsidP="003D578B">
      <w:pPr>
        <w:pStyle w:val="Listparagraf"/>
        <w:numPr>
          <w:ilvl w:val="0"/>
          <w:numId w:val="5"/>
        </w:numPr>
        <w:spacing w:after="120" w:line="259" w:lineRule="auto"/>
        <w:jc w:val="both"/>
        <w:rPr>
          <w:rFonts w:ascii="Times New Roman" w:hAnsi="Times New Roman" w:cs="Times New Roman"/>
          <w:sz w:val="24"/>
          <w:szCs w:val="24"/>
          <w:lang w:val="pt-PT"/>
        </w:rPr>
      </w:pPr>
      <w:r w:rsidRPr="00ED509A">
        <w:rPr>
          <w:rFonts w:ascii="Times New Roman" w:hAnsi="Times New Roman" w:cs="Times New Roman"/>
          <w:sz w:val="24"/>
          <w:szCs w:val="24"/>
          <w:lang w:val="pt-PT"/>
        </w:rPr>
        <w:t>este la primul vertical deasupra orizontului.</w:t>
      </w:r>
    </w:p>
    <w:p w14:paraId="53AA33EB" w14:textId="428DE73D" w:rsidR="006A117D" w:rsidRPr="00ED509A" w:rsidRDefault="003D578B" w:rsidP="006A117D">
      <w:pPr>
        <w:jc w:val="both"/>
        <w:rPr>
          <w:rFonts w:ascii="Times New Roman" w:hAnsi="Times New Roman"/>
          <w:sz w:val="24"/>
          <w:szCs w:val="24"/>
          <w:lang w:val="pt-PT"/>
        </w:rPr>
      </w:pPr>
      <w:r>
        <w:rPr>
          <w:rFonts w:ascii="Times New Roman" w:hAnsi="Times New Roman"/>
          <w:sz w:val="24"/>
          <w:szCs w:val="24"/>
          <w:lang w:val="pt-PT"/>
        </w:rPr>
        <w:lastRenderedPageBreak/>
        <w:t>4</w:t>
      </w:r>
      <w:r w:rsidR="006A117D" w:rsidRPr="00ED509A">
        <w:rPr>
          <w:rFonts w:ascii="Times New Roman" w:hAnsi="Times New Roman"/>
          <w:sz w:val="24"/>
          <w:szCs w:val="24"/>
          <w:lang w:val="pt-PT"/>
        </w:rPr>
        <w:t>.</w:t>
      </w:r>
      <w:r w:rsidR="001D6AC7" w:rsidRPr="00ED509A">
        <w:rPr>
          <w:rFonts w:ascii="Times New Roman" w:hAnsi="Times New Roman"/>
          <w:sz w:val="24"/>
          <w:szCs w:val="24"/>
          <w:lang w:val="pt-PT"/>
        </w:rPr>
        <w:t xml:space="preserve"> </w:t>
      </w:r>
      <w:r w:rsidR="006A117D" w:rsidRPr="00ED509A">
        <w:rPr>
          <w:rFonts w:ascii="Times New Roman" w:hAnsi="Times New Roman"/>
          <w:sz w:val="24"/>
          <w:szCs w:val="24"/>
          <w:lang w:val="pt-PT"/>
        </w:rPr>
        <w:t xml:space="preserve">Care este perioada de rotație a unei planete în jurul unei stele cu masa </w:t>
      </w:r>
      <w:r w:rsidR="006A117D" w:rsidRPr="00ED509A">
        <w:rPr>
          <w:rFonts w:ascii="Times New Roman" w:hAnsi="Times New Roman"/>
          <w:i/>
          <w:sz w:val="24"/>
          <w:szCs w:val="24"/>
          <w:lang w:val="pt-PT"/>
        </w:rPr>
        <w:t>M=1,5M</w:t>
      </w:r>
      <w:r w:rsidR="006A117D" w:rsidRPr="00ED509A">
        <w:rPr>
          <w:rFonts w:ascii="Times New Roman" w:hAnsi="Times New Roman"/>
          <w:i/>
          <w:sz w:val="24"/>
          <w:szCs w:val="24"/>
          <w:vertAlign w:val="subscript"/>
          <w:lang w:val="pt-PT"/>
        </w:rPr>
        <w:t>Soare</w:t>
      </w:r>
      <w:r w:rsidR="001D6AC7" w:rsidRPr="00ED509A">
        <w:rPr>
          <w:rFonts w:ascii="Times New Roman" w:hAnsi="Times New Roman"/>
          <w:sz w:val="24"/>
          <w:szCs w:val="24"/>
          <w:lang w:val="pt-PT"/>
        </w:rPr>
        <w:t>?</w:t>
      </w:r>
      <w:r w:rsidR="006A117D" w:rsidRPr="00ED509A">
        <w:rPr>
          <w:rFonts w:ascii="Times New Roman" w:hAnsi="Times New Roman"/>
          <w:sz w:val="24"/>
          <w:szCs w:val="24"/>
          <w:lang w:val="pt-PT"/>
        </w:rPr>
        <w:t xml:space="preserve"> Masa planetei este mult mai mică în comparație cu masa stelei. Se cunosc: constanta gravitațională </w:t>
      </w:r>
      <w:r w:rsidR="006A117D" w:rsidRPr="00ED509A">
        <w:rPr>
          <w:rFonts w:ascii="Times New Roman" w:hAnsi="Times New Roman"/>
          <w:i/>
          <w:sz w:val="24"/>
          <w:szCs w:val="24"/>
          <w:lang w:val="pt-PT"/>
        </w:rPr>
        <w:t>G</w:t>
      </w:r>
      <w:r w:rsidR="006A117D" w:rsidRPr="00ED509A">
        <w:rPr>
          <w:rFonts w:ascii="Times New Roman" w:hAnsi="Times New Roman"/>
          <w:sz w:val="24"/>
          <w:szCs w:val="24"/>
          <w:lang w:val="pt-PT"/>
        </w:rPr>
        <w:t xml:space="preserve">; masa Soarelui </w:t>
      </w:r>
      <w:r w:rsidR="006A117D" w:rsidRPr="00ED509A">
        <w:rPr>
          <w:rFonts w:ascii="Times New Roman" w:hAnsi="Times New Roman"/>
          <w:i/>
          <w:sz w:val="24"/>
          <w:szCs w:val="24"/>
          <w:lang w:val="pt-PT"/>
        </w:rPr>
        <w:t>M</w:t>
      </w:r>
      <w:r w:rsidR="006A117D" w:rsidRPr="00ED509A">
        <w:rPr>
          <w:rFonts w:ascii="Times New Roman" w:hAnsi="Times New Roman"/>
          <w:i/>
          <w:sz w:val="24"/>
          <w:szCs w:val="24"/>
          <w:vertAlign w:val="subscript"/>
          <w:lang w:val="pt-PT"/>
        </w:rPr>
        <w:t>Soare</w:t>
      </w:r>
      <w:r w:rsidR="006A117D" w:rsidRPr="00ED509A">
        <w:rPr>
          <w:rFonts w:ascii="Times New Roman" w:hAnsi="Times New Roman"/>
          <w:sz w:val="24"/>
          <w:szCs w:val="24"/>
          <w:lang w:val="pt-PT"/>
        </w:rPr>
        <w:t>; distanța Pământ-Soare</w:t>
      </w:r>
      <w:r w:rsidR="001D6AC7" w:rsidRPr="00ED509A">
        <w:rPr>
          <w:rFonts w:ascii="Times New Roman" w:hAnsi="Times New Roman"/>
          <w:sz w:val="24"/>
          <w:szCs w:val="24"/>
          <w:lang w:val="pt-PT"/>
        </w:rPr>
        <w:t xml:space="preserve"> </w:t>
      </w:r>
      <w:r w:rsidR="006A117D" w:rsidRPr="00ED509A">
        <w:rPr>
          <w:rFonts w:ascii="Times New Roman" w:hAnsi="Times New Roman"/>
          <w:i/>
          <w:sz w:val="24"/>
          <w:szCs w:val="24"/>
          <w:lang w:val="pt-PT"/>
        </w:rPr>
        <w:t>R</w:t>
      </w:r>
      <w:r w:rsidR="006A117D" w:rsidRPr="00ED509A">
        <w:rPr>
          <w:rFonts w:ascii="Times New Roman" w:hAnsi="Times New Roman"/>
          <w:i/>
          <w:sz w:val="24"/>
          <w:szCs w:val="24"/>
          <w:vertAlign w:val="subscript"/>
          <w:lang w:val="pt-PT"/>
        </w:rPr>
        <w:t>PS</w:t>
      </w:r>
      <w:r w:rsidR="006A117D" w:rsidRPr="00ED509A">
        <w:rPr>
          <w:rFonts w:ascii="Times New Roman" w:hAnsi="Times New Roman"/>
          <w:sz w:val="24"/>
          <w:szCs w:val="24"/>
          <w:lang w:val="pt-PT"/>
        </w:rPr>
        <w:t xml:space="preserve">; distanța planetă-stea </w:t>
      </w:r>
      <w:r w:rsidR="006A117D" w:rsidRPr="00ED509A">
        <w:rPr>
          <w:rFonts w:ascii="Times New Roman" w:hAnsi="Times New Roman"/>
          <w:i/>
          <w:sz w:val="24"/>
          <w:szCs w:val="24"/>
          <w:lang w:val="pt-PT"/>
        </w:rPr>
        <w:t>a=3R</w:t>
      </w:r>
      <w:r w:rsidR="006A117D" w:rsidRPr="00ED509A">
        <w:rPr>
          <w:rFonts w:ascii="Times New Roman" w:hAnsi="Times New Roman"/>
          <w:i/>
          <w:sz w:val="24"/>
          <w:szCs w:val="24"/>
          <w:vertAlign w:val="subscript"/>
          <w:lang w:val="pt-PT"/>
        </w:rPr>
        <w:t>PS</w:t>
      </w:r>
      <w:r w:rsidR="006A117D" w:rsidRPr="00ED509A">
        <w:rPr>
          <w:rFonts w:ascii="Times New Roman" w:hAnsi="Times New Roman"/>
          <w:sz w:val="24"/>
          <w:szCs w:val="24"/>
          <w:lang w:val="pt-PT"/>
        </w:rPr>
        <w:t>.</w:t>
      </w:r>
    </w:p>
    <w:p w14:paraId="43969583" w14:textId="409EA7D0" w:rsidR="006A117D" w:rsidRPr="00ED509A" w:rsidRDefault="006A117D" w:rsidP="000030BD">
      <w:pPr>
        <w:pStyle w:val="Listparagraf"/>
        <w:numPr>
          <w:ilvl w:val="0"/>
          <w:numId w:val="8"/>
        </w:numPr>
        <w:spacing w:after="0" w:line="240" w:lineRule="auto"/>
        <w:rPr>
          <w:rFonts w:ascii="Times New Roman" w:hAnsi="Times New Roman"/>
          <w:sz w:val="24"/>
          <w:szCs w:val="24"/>
          <w:lang w:val="ro-RO"/>
        </w:rPr>
      </w:pPr>
      <w:r w:rsidRPr="00ED509A">
        <w:rPr>
          <w:rFonts w:ascii="Times New Roman" w:hAnsi="Times New Roman"/>
          <w:sz w:val="24"/>
          <w:szCs w:val="24"/>
          <w:lang w:val="ro-RO"/>
        </w:rPr>
        <w:t xml:space="preserve">                                       </w:t>
      </w:r>
      <w:r w:rsidR="0024200B">
        <w:rPr>
          <w:rFonts w:ascii="Times New Roman" w:hAnsi="Times New Roman"/>
          <w:sz w:val="24"/>
          <w:szCs w:val="24"/>
          <w:lang w:val="ro-RO"/>
        </w:rPr>
        <w:t>B</w:t>
      </w:r>
      <w:r w:rsidRPr="00ED509A">
        <w:rPr>
          <w:rFonts w:ascii="Times New Roman" w:hAnsi="Times New Roman"/>
          <w:sz w:val="24"/>
          <w:szCs w:val="24"/>
          <w:lang w:val="ro-RO"/>
        </w:rPr>
        <w:t xml:space="preserve">)                                      </w:t>
      </w:r>
      <w:r w:rsidR="0024200B">
        <w:rPr>
          <w:rFonts w:ascii="Times New Roman" w:hAnsi="Times New Roman"/>
          <w:sz w:val="24"/>
          <w:szCs w:val="24"/>
          <w:lang w:val="ro-RO"/>
        </w:rPr>
        <w:t>C</w:t>
      </w:r>
      <w:r w:rsidRPr="00ED509A">
        <w:rPr>
          <w:rFonts w:ascii="Times New Roman" w:hAnsi="Times New Roman"/>
          <w:sz w:val="24"/>
          <w:szCs w:val="24"/>
          <w:lang w:val="ro-RO"/>
        </w:rPr>
        <w:t>)</w:t>
      </w:r>
      <w:r w:rsidRPr="00ED509A">
        <w:rPr>
          <w:rFonts w:ascii="Times New Roman" w:hAnsi="Times New Roman"/>
          <w:b/>
          <w:sz w:val="24"/>
          <w:szCs w:val="24"/>
          <w:lang w:val="ro-RO"/>
        </w:rPr>
        <w:t xml:space="preserve">                               </w:t>
      </w:r>
      <w:r w:rsidR="0024200B">
        <w:rPr>
          <w:rFonts w:ascii="Times New Roman" w:hAnsi="Times New Roman"/>
          <w:sz w:val="24"/>
          <w:szCs w:val="24"/>
          <w:lang w:val="ro-RO"/>
        </w:rPr>
        <w:t>D</w:t>
      </w:r>
      <w:r w:rsidRPr="00ED509A">
        <w:rPr>
          <w:rFonts w:ascii="Times New Roman" w:hAnsi="Times New Roman"/>
          <w:sz w:val="24"/>
          <w:szCs w:val="24"/>
          <w:lang w:val="ro-RO"/>
        </w:rPr>
        <w:t>)</w:t>
      </w:r>
    </w:p>
    <w:p w14:paraId="02F2A5F3" w14:textId="77777777" w:rsidR="006A117D" w:rsidRPr="00ED509A" w:rsidRDefault="00000000" w:rsidP="006A117D">
      <w:pPr>
        <w:rPr>
          <w:rFonts w:ascii="Times New Roman" w:hAnsi="Times New Roman"/>
          <w:sz w:val="24"/>
          <w:szCs w:val="24"/>
        </w:rPr>
      </w:pPr>
      <w:r>
        <w:rPr>
          <w:rFonts w:ascii="Times New Roman" w:hAnsi="Times New Roman"/>
          <w:noProof/>
          <w:sz w:val="24"/>
          <w:szCs w:val="24"/>
        </w:rPr>
        <w:object w:dxaOrig="1440" w:dyaOrig="1440" w14:anchorId="53863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41.55pt;margin-top:6.6pt;width:84pt;height:38pt;z-index:251671552">
            <v:imagedata r:id="rId8" o:title=""/>
            <w10:wrap type="square" side="right"/>
          </v:shape>
          <o:OLEObject Type="Embed" ProgID="Equation.3" ShapeID="_x0000_s1037" DrawAspect="Content" ObjectID="_1747682566" r:id="rId9"/>
        </w:object>
      </w:r>
      <w:r>
        <w:rPr>
          <w:rFonts w:ascii="Times New Roman" w:hAnsi="Times New Roman"/>
          <w:noProof/>
          <w:sz w:val="24"/>
          <w:szCs w:val="24"/>
        </w:rPr>
        <w:object w:dxaOrig="1440" w:dyaOrig="1440" w14:anchorId="5F0E3D3E">
          <v:shape id="_x0000_s1038" type="#_x0000_t75" style="position:absolute;margin-left:345pt;margin-top:6.6pt;width:83pt;height:38pt;z-index:251672576">
            <v:imagedata r:id="rId10" o:title=""/>
            <w10:wrap type="square" side="right"/>
          </v:shape>
          <o:OLEObject Type="Embed" ProgID="Equation.3" ShapeID="_x0000_s1038" DrawAspect="Content" ObjectID="_1747682567" r:id="rId11"/>
        </w:object>
      </w:r>
      <w:r>
        <w:rPr>
          <w:rFonts w:ascii="Times New Roman" w:hAnsi="Times New Roman"/>
          <w:noProof/>
          <w:sz w:val="24"/>
          <w:szCs w:val="24"/>
        </w:rPr>
        <w:object w:dxaOrig="1440" w:dyaOrig="1440" w14:anchorId="40505AA0">
          <v:shape id="_x0000_s1036" type="#_x0000_t75" style="position:absolute;margin-left:124.7pt;margin-top:6.6pt;width:84pt;height:38pt;z-index:251670528">
            <v:imagedata r:id="rId12" o:title=""/>
            <w10:wrap type="square" side="right"/>
          </v:shape>
          <o:OLEObject Type="Embed" ProgID="Equation.3" ShapeID="_x0000_s1036" DrawAspect="Content" ObjectID="_1747682568" r:id="rId13"/>
        </w:object>
      </w:r>
      <w:r>
        <w:rPr>
          <w:rFonts w:ascii="Times New Roman" w:hAnsi="Times New Roman"/>
          <w:noProof/>
          <w:sz w:val="24"/>
          <w:szCs w:val="24"/>
        </w:rPr>
        <w:object w:dxaOrig="1440" w:dyaOrig="1440" w14:anchorId="65B18390">
          <v:shape id="_x0000_s1035" type="#_x0000_t75" style="position:absolute;margin-left:11.9pt;margin-top:6.6pt;width:84pt;height:38pt;z-index:251669504">
            <v:imagedata r:id="rId14" o:title=""/>
            <w10:wrap type="square" side="right"/>
          </v:shape>
          <o:OLEObject Type="Embed" ProgID="Equation.3" ShapeID="_x0000_s1035" DrawAspect="Content" ObjectID="_1747682569" r:id="rId15"/>
        </w:object>
      </w:r>
    </w:p>
    <w:p w14:paraId="31D50936" w14:textId="77777777" w:rsidR="00E02464" w:rsidRPr="00ED509A" w:rsidRDefault="00E02464" w:rsidP="00B56DB6">
      <w:pPr>
        <w:spacing w:after="120" w:line="259" w:lineRule="auto"/>
        <w:rPr>
          <w:rFonts w:ascii="Times New Roman" w:hAnsi="Times New Roman" w:cs="Times New Roman"/>
          <w:sz w:val="24"/>
          <w:szCs w:val="24"/>
          <w:lang w:val="pt-PT"/>
        </w:rPr>
      </w:pPr>
    </w:p>
    <w:p w14:paraId="54CF1D5B" w14:textId="77777777" w:rsidR="00684DD0" w:rsidRPr="00ED509A" w:rsidRDefault="00684DD0" w:rsidP="00684DD0">
      <w:pPr>
        <w:spacing w:line="257" w:lineRule="auto"/>
        <w:rPr>
          <w:rFonts w:asciiTheme="majorBidi" w:hAnsiTheme="majorBidi" w:cstheme="majorBidi"/>
          <w:sz w:val="24"/>
          <w:szCs w:val="24"/>
          <w:lang w:val="ro-RO"/>
        </w:rPr>
      </w:pPr>
    </w:p>
    <w:p w14:paraId="28A61A81" w14:textId="1268E58C" w:rsidR="00684DD0" w:rsidRPr="00ED509A" w:rsidRDefault="003D578B" w:rsidP="00684DD0">
      <w:pPr>
        <w:spacing w:line="257" w:lineRule="auto"/>
        <w:rPr>
          <w:rFonts w:asciiTheme="majorBidi" w:hAnsiTheme="majorBidi" w:cstheme="majorBidi"/>
          <w:sz w:val="24"/>
          <w:szCs w:val="24"/>
          <w:lang w:val="pt-PT"/>
        </w:rPr>
      </w:pPr>
      <w:r>
        <w:rPr>
          <w:rFonts w:asciiTheme="majorBidi" w:hAnsiTheme="majorBidi" w:cstheme="majorBidi"/>
          <w:sz w:val="24"/>
          <w:szCs w:val="24"/>
          <w:lang w:val="ro-RO"/>
        </w:rPr>
        <w:t>5</w:t>
      </w:r>
      <w:r w:rsidR="00684DD0" w:rsidRPr="00ED509A">
        <w:rPr>
          <w:rFonts w:asciiTheme="majorBidi" w:hAnsiTheme="majorBidi" w:cstheme="majorBidi"/>
          <w:sz w:val="24"/>
          <w:szCs w:val="24"/>
          <w:lang w:val="ro-RO"/>
        </w:rPr>
        <w:t>. Mareele oceanice înalte apar la fiecare</w:t>
      </w:r>
      <w:r w:rsidR="00684DD0" w:rsidRPr="00ED509A">
        <w:rPr>
          <w:rFonts w:asciiTheme="majorBidi" w:hAnsiTheme="majorBidi" w:cstheme="majorBidi"/>
          <w:sz w:val="24"/>
          <w:szCs w:val="24"/>
          <w:lang w:val="pt-PT"/>
        </w:rPr>
        <w:t>:</w:t>
      </w:r>
    </w:p>
    <w:p w14:paraId="075396AA" w14:textId="77777777" w:rsidR="00684DD0" w:rsidRPr="00ED509A" w:rsidRDefault="00684DD0" w:rsidP="000030BD">
      <w:pPr>
        <w:pStyle w:val="Listparagraf"/>
        <w:numPr>
          <w:ilvl w:val="0"/>
          <w:numId w:val="9"/>
        </w:numPr>
        <w:spacing w:line="257" w:lineRule="auto"/>
        <w:rPr>
          <w:rFonts w:asciiTheme="majorBidi" w:hAnsiTheme="majorBidi" w:cstheme="majorBidi"/>
          <w:sz w:val="24"/>
          <w:szCs w:val="24"/>
          <w:lang w:val="pt-PT"/>
        </w:rPr>
      </w:pPr>
      <w:r w:rsidRPr="00ED509A">
        <w:rPr>
          <w:rFonts w:asciiTheme="majorBidi" w:hAnsiTheme="majorBidi" w:cstheme="majorBidi"/>
          <w:sz w:val="24"/>
          <w:szCs w:val="24"/>
          <w:lang w:val="pt-PT"/>
        </w:rPr>
        <w:t xml:space="preserve">24 de ore   </w:t>
      </w:r>
    </w:p>
    <w:p w14:paraId="2CC7BC65" w14:textId="77777777" w:rsidR="00684DD0" w:rsidRPr="00ED509A" w:rsidRDefault="00684DD0" w:rsidP="000030BD">
      <w:pPr>
        <w:pStyle w:val="Listparagraf"/>
        <w:numPr>
          <w:ilvl w:val="0"/>
          <w:numId w:val="9"/>
        </w:numPr>
        <w:spacing w:line="257" w:lineRule="auto"/>
        <w:rPr>
          <w:rFonts w:asciiTheme="majorBidi" w:hAnsiTheme="majorBidi" w:cstheme="majorBidi"/>
          <w:sz w:val="24"/>
          <w:szCs w:val="24"/>
          <w:lang w:val="pt-PT"/>
        </w:rPr>
      </w:pPr>
      <w:r w:rsidRPr="00ED509A">
        <w:rPr>
          <w:rFonts w:asciiTheme="majorBidi" w:hAnsiTheme="majorBidi" w:cstheme="majorBidi"/>
          <w:sz w:val="24"/>
          <w:szCs w:val="24"/>
          <w:lang w:val="pt-PT"/>
        </w:rPr>
        <w:t xml:space="preserve">24h50m   </w:t>
      </w:r>
    </w:p>
    <w:p w14:paraId="059330DB" w14:textId="77777777" w:rsidR="00684DD0" w:rsidRPr="00ED509A" w:rsidRDefault="00684DD0" w:rsidP="000030BD">
      <w:pPr>
        <w:pStyle w:val="Listparagraf"/>
        <w:numPr>
          <w:ilvl w:val="0"/>
          <w:numId w:val="9"/>
        </w:numPr>
        <w:spacing w:line="257" w:lineRule="auto"/>
        <w:rPr>
          <w:rFonts w:asciiTheme="majorBidi" w:hAnsiTheme="majorBidi" w:cstheme="majorBidi"/>
          <w:sz w:val="24"/>
          <w:szCs w:val="24"/>
          <w:lang w:val="pt-PT"/>
        </w:rPr>
      </w:pPr>
      <w:r w:rsidRPr="00ED509A">
        <w:rPr>
          <w:rFonts w:asciiTheme="majorBidi" w:hAnsiTheme="majorBidi" w:cstheme="majorBidi"/>
          <w:sz w:val="24"/>
          <w:szCs w:val="24"/>
          <w:lang w:val="pt-PT"/>
        </w:rPr>
        <w:t xml:space="preserve">12h25m   </w:t>
      </w:r>
    </w:p>
    <w:p w14:paraId="7AC603F1" w14:textId="77777777" w:rsidR="00684DD0" w:rsidRPr="00ED509A" w:rsidRDefault="00684DD0" w:rsidP="000030BD">
      <w:pPr>
        <w:pStyle w:val="Listparagraf"/>
        <w:numPr>
          <w:ilvl w:val="0"/>
          <w:numId w:val="9"/>
        </w:numPr>
        <w:spacing w:line="257" w:lineRule="auto"/>
        <w:rPr>
          <w:rFonts w:asciiTheme="majorBidi" w:hAnsiTheme="majorBidi" w:cstheme="majorBidi"/>
          <w:sz w:val="24"/>
          <w:szCs w:val="24"/>
          <w:lang w:val="pt-PT"/>
        </w:rPr>
      </w:pPr>
      <w:r w:rsidRPr="00ED509A">
        <w:rPr>
          <w:rFonts w:asciiTheme="majorBidi" w:hAnsiTheme="majorBidi" w:cstheme="majorBidi"/>
          <w:sz w:val="24"/>
          <w:szCs w:val="24"/>
          <w:lang w:val="pt-PT"/>
        </w:rPr>
        <w:t>23h56m</w:t>
      </w:r>
    </w:p>
    <w:p w14:paraId="2E8C083D" w14:textId="5CB5B565" w:rsidR="0024200B" w:rsidRPr="0024200B" w:rsidRDefault="003D578B" w:rsidP="00FC50E8">
      <w:pPr>
        <w:tabs>
          <w:tab w:val="left" w:pos="873"/>
        </w:tabs>
        <w:spacing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24200B">
        <w:rPr>
          <w:rFonts w:ascii="Times New Roman" w:hAnsi="Times New Roman" w:cs="Times New Roman"/>
          <w:sz w:val="24"/>
          <w:szCs w:val="24"/>
          <w:lang w:val="ro-RO"/>
        </w:rPr>
        <w:t xml:space="preserve">. </w:t>
      </w:r>
      <w:r w:rsidR="0024200B" w:rsidRPr="0024200B">
        <w:rPr>
          <w:rFonts w:ascii="Times New Roman" w:hAnsi="Times New Roman" w:cs="Times New Roman"/>
          <w:sz w:val="24"/>
          <w:szCs w:val="24"/>
          <w:lang w:val="ro-RO"/>
        </w:rPr>
        <w:t>Variația de magnitudine a unui sistem stea-exoplanet</w:t>
      </w:r>
      <w:r w:rsidR="0040271C">
        <w:rPr>
          <w:rFonts w:ascii="Times New Roman" w:hAnsi="Times New Roman" w:cs="Times New Roman"/>
          <w:sz w:val="24"/>
          <w:szCs w:val="24"/>
          <w:lang w:val="ro-RO"/>
        </w:rPr>
        <w:t>ă</w:t>
      </w:r>
      <w:r w:rsidR="0024200B" w:rsidRPr="0024200B">
        <w:rPr>
          <w:rFonts w:ascii="Times New Roman" w:hAnsi="Times New Roman" w:cs="Times New Roman"/>
          <w:sz w:val="24"/>
          <w:szCs w:val="24"/>
          <w:lang w:val="ro-RO"/>
        </w:rPr>
        <w:t xml:space="preserve"> este </w:t>
      </w:r>
      <m:oMath>
        <m:r>
          <w:rPr>
            <w:rFonts w:ascii="Cambria Math" w:hAnsi="Cambria Math"/>
            <w:i/>
            <w:lang w:val="ro-RO"/>
          </w:rPr>
          <w:sym w:font="Symbol" w:char="F044"/>
        </m:r>
        <m:r>
          <w:rPr>
            <w:rFonts w:ascii="Cambria Math" w:hAnsi="Cambria Math" w:cs="Times New Roman"/>
            <w:sz w:val="24"/>
            <w:szCs w:val="24"/>
            <w:lang w:val="ro-RO"/>
          </w:rPr>
          <m:t xml:space="preserve">m=0,02 </m:t>
        </m:r>
      </m:oMath>
      <w:r w:rsidR="00B234D6">
        <w:rPr>
          <w:rFonts w:ascii="Times New Roman" w:eastAsiaTheme="minorEastAsia" w:hAnsi="Times New Roman" w:cs="Times New Roman"/>
          <w:sz w:val="24"/>
          <w:szCs w:val="24"/>
          <w:lang w:val="ro-RO"/>
        </w:rPr>
        <w:t xml:space="preserve">, </w:t>
      </w:r>
      <w:r w:rsidR="0024200B" w:rsidRPr="0024200B">
        <w:rPr>
          <w:rFonts w:ascii="Times New Roman" w:hAnsi="Times New Roman" w:cs="Times New Roman"/>
          <w:sz w:val="24"/>
          <w:szCs w:val="24"/>
          <w:lang w:val="ro-RO"/>
        </w:rPr>
        <w:t>dacă raza exoplanetei reprezintă o fracțiune din raza stelei egală cu</w:t>
      </w:r>
      <w:r w:rsidR="0024200B" w:rsidRPr="0024200B">
        <w:rPr>
          <w:rFonts w:ascii="Times New Roman" w:hAnsi="Times New Roman" w:cs="Times New Roman"/>
          <w:sz w:val="24"/>
          <w:szCs w:val="24"/>
          <w:lang w:val="pt-PT"/>
        </w:rPr>
        <w:t>:</w:t>
      </w:r>
    </w:p>
    <w:p w14:paraId="4D24D18B" w14:textId="0C86F964" w:rsidR="0024200B" w:rsidRPr="00295E24" w:rsidRDefault="0024200B" w:rsidP="000030BD">
      <w:pPr>
        <w:pStyle w:val="Listparagraf"/>
        <w:numPr>
          <w:ilvl w:val="0"/>
          <w:numId w:val="15"/>
        </w:numPr>
        <w:tabs>
          <w:tab w:val="left" w:pos="873"/>
        </w:tabs>
        <w:spacing w:line="259" w:lineRule="auto"/>
        <w:rPr>
          <w:rFonts w:ascii="Times New Roman" w:hAnsi="Times New Roman" w:cs="Times New Roman"/>
          <w:sz w:val="24"/>
          <w:szCs w:val="24"/>
          <w:lang w:val="ro-RO"/>
        </w:rPr>
      </w:pPr>
      <w:r w:rsidRPr="00295E24">
        <w:rPr>
          <w:rFonts w:ascii="Times New Roman" w:hAnsi="Times New Roman" w:cs="Times New Roman"/>
          <w:sz w:val="24"/>
          <w:szCs w:val="24"/>
          <w:lang w:val="pt-PT"/>
        </w:rPr>
        <w:t>0,</w:t>
      </w:r>
      <w:r>
        <w:rPr>
          <w:rFonts w:ascii="Times New Roman" w:hAnsi="Times New Roman" w:cs="Times New Roman"/>
          <w:sz w:val="24"/>
          <w:szCs w:val="24"/>
          <w:lang w:val="pt-PT"/>
        </w:rPr>
        <w:t>351</w:t>
      </w:r>
      <w:r w:rsidRPr="00295E24">
        <w:rPr>
          <w:rFonts w:ascii="Times New Roman" w:hAnsi="Times New Roman" w:cs="Times New Roman"/>
          <w:sz w:val="24"/>
          <w:szCs w:val="24"/>
          <w:lang w:val="pt-PT"/>
        </w:rPr>
        <w:t xml:space="preserve">           </w:t>
      </w:r>
    </w:p>
    <w:p w14:paraId="1887A2FB" w14:textId="1B84F37B" w:rsidR="0024200B" w:rsidRPr="00295E24" w:rsidRDefault="0024200B" w:rsidP="000030BD">
      <w:pPr>
        <w:pStyle w:val="Listparagraf"/>
        <w:numPr>
          <w:ilvl w:val="0"/>
          <w:numId w:val="15"/>
        </w:numPr>
        <w:tabs>
          <w:tab w:val="left" w:pos="873"/>
        </w:tabs>
        <w:spacing w:line="259" w:lineRule="auto"/>
        <w:rPr>
          <w:rFonts w:ascii="Times New Roman" w:hAnsi="Times New Roman" w:cs="Times New Roman"/>
          <w:sz w:val="24"/>
          <w:szCs w:val="24"/>
          <w:lang w:val="ro-RO"/>
        </w:rPr>
      </w:pPr>
      <w:r w:rsidRPr="00295E24">
        <w:rPr>
          <w:rFonts w:ascii="Times New Roman" w:hAnsi="Times New Roman" w:cs="Times New Roman"/>
          <w:sz w:val="24"/>
          <w:szCs w:val="24"/>
          <w:lang w:val="pt-PT"/>
        </w:rPr>
        <w:t>0,</w:t>
      </w:r>
      <w:r>
        <w:rPr>
          <w:rFonts w:ascii="Times New Roman" w:hAnsi="Times New Roman" w:cs="Times New Roman"/>
          <w:sz w:val="24"/>
          <w:szCs w:val="24"/>
          <w:lang w:val="pt-PT"/>
        </w:rPr>
        <w:t>135</w:t>
      </w:r>
      <w:r w:rsidRPr="00295E24">
        <w:rPr>
          <w:rFonts w:ascii="Times New Roman" w:hAnsi="Times New Roman" w:cs="Times New Roman"/>
          <w:sz w:val="24"/>
          <w:szCs w:val="24"/>
          <w:lang w:val="pt-PT"/>
        </w:rPr>
        <w:t xml:space="preserve">             </w:t>
      </w:r>
    </w:p>
    <w:p w14:paraId="268436BA" w14:textId="5E767E5A" w:rsidR="0024200B" w:rsidRPr="00295E24" w:rsidRDefault="0024200B" w:rsidP="000030BD">
      <w:pPr>
        <w:pStyle w:val="Listparagraf"/>
        <w:numPr>
          <w:ilvl w:val="0"/>
          <w:numId w:val="15"/>
        </w:numPr>
        <w:tabs>
          <w:tab w:val="left" w:pos="873"/>
        </w:tabs>
        <w:spacing w:line="259" w:lineRule="auto"/>
        <w:rPr>
          <w:rFonts w:ascii="Times New Roman" w:hAnsi="Times New Roman" w:cs="Times New Roman"/>
          <w:sz w:val="24"/>
          <w:szCs w:val="24"/>
          <w:lang w:val="ro-RO"/>
        </w:rPr>
      </w:pPr>
      <w:r w:rsidRPr="00295E24">
        <w:rPr>
          <w:rFonts w:ascii="Times New Roman" w:hAnsi="Times New Roman" w:cs="Times New Roman"/>
          <w:sz w:val="24"/>
          <w:szCs w:val="24"/>
          <w:lang w:val="pt-PT"/>
        </w:rPr>
        <w:t>0,</w:t>
      </w:r>
      <w:r>
        <w:rPr>
          <w:rFonts w:ascii="Times New Roman" w:hAnsi="Times New Roman" w:cs="Times New Roman"/>
          <w:sz w:val="24"/>
          <w:szCs w:val="24"/>
          <w:lang w:val="pt-PT"/>
        </w:rPr>
        <w:t>178</w:t>
      </w:r>
      <w:r w:rsidRPr="00295E24">
        <w:rPr>
          <w:rFonts w:ascii="Times New Roman" w:hAnsi="Times New Roman" w:cs="Times New Roman"/>
          <w:sz w:val="24"/>
          <w:szCs w:val="24"/>
          <w:lang w:val="pt-PT"/>
        </w:rPr>
        <w:t xml:space="preserve">            </w:t>
      </w:r>
    </w:p>
    <w:p w14:paraId="3934323F" w14:textId="53EDB3F8" w:rsidR="0024200B" w:rsidRPr="00BD0A78" w:rsidRDefault="0024200B" w:rsidP="000030BD">
      <w:pPr>
        <w:pStyle w:val="Listparagraf"/>
        <w:numPr>
          <w:ilvl w:val="0"/>
          <w:numId w:val="15"/>
        </w:numPr>
        <w:tabs>
          <w:tab w:val="left" w:pos="873"/>
        </w:tabs>
        <w:spacing w:line="259" w:lineRule="auto"/>
        <w:rPr>
          <w:rFonts w:ascii="Times New Roman" w:hAnsi="Times New Roman" w:cs="Times New Roman"/>
          <w:sz w:val="24"/>
          <w:szCs w:val="24"/>
          <w:lang w:val="ro-RO"/>
        </w:rPr>
      </w:pPr>
      <w:r w:rsidRPr="00295E24">
        <w:rPr>
          <w:rFonts w:ascii="Times New Roman" w:hAnsi="Times New Roman" w:cs="Times New Roman"/>
          <w:sz w:val="24"/>
          <w:szCs w:val="24"/>
          <w:lang w:val="pt-PT"/>
        </w:rPr>
        <w:t>0,</w:t>
      </w:r>
      <w:r>
        <w:rPr>
          <w:rFonts w:ascii="Times New Roman" w:hAnsi="Times New Roman" w:cs="Times New Roman"/>
          <w:sz w:val="24"/>
          <w:szCs w:val="24"/>
          <w:lang w:val="pt-PT"/>
        </w:rPr>
        <w:t>261</w:t>
      </w:r>
    </w:p>
    <w:p w14:paraId="7AB89188" w14:textId="73596E1B" w:rsidR="00BD0A78" w:rsidRPr="000030BD" w:rsidRDefault="003D578B" w:rsidP="00FC50E8">
      <w:pPr>
        <w:tabs>
          <w:tab w:val="left" w:pos="873"/>
        </w:tabs>
        <w:spacing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BD0A78" w:rsidRPr="000030BD">
        <w:rPr>
          <w:rFonts w:ascii="Times New Roman" w:hAnsi="Times New Roman" w:cs="Times New Roman"/>
          <w:sz w:val="24"/>
          <w:szCs w:val="24"/>
          <w:lang w:val="ro-RO"/>
        </w:rPr>
        <w:t>. Raportul semnal-zgomot al unui telescop optic</w:t>
      </w:r>
      <w:r w:rsidR="009A5EF4">
        <w:rPr>
          <w:rFonts w:ascii="Times New Roman" w:hAnsi="Times New Roman" w:cs="Times New Roman"/>
          <w:sz w:val="24"/>
          <w:szCs w:val="24"/>
          <w:lang w:val="ro-RO"/>
        </w:rPr>
        <w:t>,</w:t>
      </w:r>
      <w:r w:rsidR="00BD0A78" w:rsidRPr="000030BD">
        <w:rPr>
          <w:rFonts w:ascii="Times New Roman" w:hAnsi="Times New Roman" w:cs="Times New Roman"/>
          <w:sz w:val="24"/>
          <w:szCs w:val="24"/>
          <w:lang w:val="ro-RO"/>
        </w:rPr>
        <w:t xml:space="preserve"> care utilizează o cameră CCD</w:t>
      </w:r>
      <w:r w:rsidR="009A5EF4">
        <w:rPr>
          <w:rFonts w:ascii="Times New Roman" w:hAnsi="Times New Roman" w:cs="Times New Roman"/>
          <w:sz w:val="24"/>
          <w:szCs w:val="24"/>
          <w:lang w:val="ro-RO"/>
        </w:rPr>
        <w:t>,</w:t>
      </w:r>
      <w:r w:rsidR="00BD0A78" w:rsidRPr="000030BD">
        <w:rPr>
          <w:rFonts w:ascii="Times New Roman" w:hAnsi="Times New Roman" w:cs="Times New Roman"/>
          <w:sz w:val="24"/>
          <w:szCs w:val="24"/>
          <w:lang w:val="ro-RO"/>
        </w:rPr>
        <w:t xml:space="preserve"> atunci când se înregistrează imaginea unei stele relativ strălucitoare se dublează</w:t>
      </w:r>
      <w:r w:rsidR="009A5EF4">
        <w:rPr>
          <w:rFonts w:ascii="Times New Roman" w:hAnsi="Times New Roman" w:cs="Times New Roman"/>
          <w:sz w:val="24"/>
          <w:szCs w:val="24"/>
          <w:lang w:val="ro-RO"/>
        </w:rPr>
        <w:t>,</w:t>
      </w:r>
      <w:r w:rsidR="00BD0A78" w:rsidRPr="000030BD">
        <w:rPr>
          <w:rFonts w:ascii="Times New Roman" w:hAnsi="Times New Roman" w:cs="Times New Roman"/>
          <w:sz w:val="24"/>
          <w:szCs w:val="24"/>
          <w:lang w:val="ro-RO"/>
        </w:rPr>
        <w:t xml:space="preserve"> dacă timpul de expunere crește de aproximativ:</w:t>
      </w:r>
    </w:p>
    <w:p w14:paraId="5A373364" w14:textId="77777777" w:rsidR="00BD0A78" w:rsidRPr="000030BD" w:rsidRDefault="00BD0A78" w:rsidP="000030BD">
      <w:pPr>
        <w:pStyle w:val="Listparagraf"/>
        <w:numPr>
          <w:ilvl w:val="0"/>
          <w:numId w:val="16"/>
        </w:numPr>
        <w:tabs>
          <w:tab w:val="left" w:pos="873"/>
        </w:tabs>
        <w:spacing w:line="259" w:lineRule="auto"/>
        <w:rPr>
          <w:rFonts w:ascii="Times New Roman" w:hAnsi="Times New Roman" w:cs="Times New Roman"/>
          <w:sz w:val="24"/>
          <w:szCs w:val="24"/>
          <w:lang w:val="ro-RO"/>
        </w:rPr>
      </w:pPr>
      <w:r w:rsidRPr="000030BD">
        <w:rPr>
          <w:rFonts w:ascii="Times New Roman" w:hAnsi="Times New Roman" w:cs="Times New Roman"/>
          <w:sz w:val="24"/>
          <w:szCs w:val="24"/>
          <w:lang w:val="ro-RO"/>
        </w:rPr>
        <w:t xml:space="preserve">două ori      </w:t>
      </w:r>
    </w:p>
    <w:p w14:paraId="323CAC0D" w14:textId="0A2D7631" w:rsidR="00BD0A78" w:rsidRPr="000030BD" w:rsidRDefault="00111925" w:rsidP="000030BD">
      <w:pPr>
        <w:pStyle w:val="Listparagraf"/>
        <w:numPr>
          <w:ilvl w:val="0"/>
          <w:numId w:val="16"/>
        </w:numPr>
        <w:tabs>
          <w:tab w:val="left" w:pos="873"/>
        </w:tabs>
        <w:spacing w:line="259" w:lineRule="auto"/>
        <w:rPr>
          <w:rFonts w:ascii="Times New Roman" w:hAnsi="Times New Roman" w:cs="Times New Roman"/>
          <w:sz w:val="24"/>
          <w:szCs w:val="24"/>
          <w:lang w:val="ro-RO"/>
        </w:rPr>
      </w:pPr>
      <w:r>
        <w:rPr>
          <w:rFonts w:ascii="Times New Roman" w:hAnsi="Times New Roman" w:cs="Times New Roman"/>
          <w:sz w:val="24"/>
          <w:szCs w:val="24"/>
          <w:lang w:val="ro-RO"/>
        </w:rPr>
        <w:t>zece</w:t>
      </w:r>
      <w:r w:rsidR="00BD0A78" w:rsidRPr="000030BD">
        <w:rPr>
          <w:rFonts w:ascii="Times New Roman" w:hAnsi="Times New Roman" w:cs="Times New Roman"/>
          <w:sz w:val="24"/>
          <w:szCs w:val="24"/>
          <w:lang w:val="ro-RO"/>
        </w:rPr>
        <w:t xml:space="preserve"> ori     </w:t>
      </w:r>
    </w:p>
    <w:p w14:paraId="5A1CAC9F" w14:textId="77777777" w:rsidR="00BD0A78" w:rsidRPr="000030BD" w:rsidRDefault="00BD0A78" w:rsidP="000030BD">
      <w:pPr>
        <w:pStyle w:val="Listparagraf"/>
        <w:numPr>
          <w:ilvl w:val="0"/>
          <w:numId w:val="16"/>
        </w:numPr>
        <w:tabs>
          <w:tab w:val="left" w:pos="873"/>
        </w:tabs>
        <w:spacing w:line="259" w:lineRule="auto"/>
        <w:rPr>
          <w:rFonts w:ascii="Times New Roman" w:hAnsi="Times New Roman" w:cs="Times New Roman"/>
          <w:sz w:val="24"/>
          <w:szCs w:val="24"/>
          <w:lang w:val="ro-RO"/>
        </w:rPr>
      </w:pPr>
      <w:r w:rsidRPr="000030BD">
        <w:rPr>
          <w:rFonts w:ascii="Times New Roman" w:hAnsi="Times New Roman" w:cs="Times New Roman"/>
          <w:sz w:val="24"/>
          <w:szCs w:val="24"/>
          <w:lang w:val="ro-RO"/>
        </w:rPr>
        <w:t xml:space="preserve">șase ori      </w:t>
      </w:r>
    </w:p>
    <w:p w14:paraId="3BCCF862" w14:textId="36D3CB89" w:rsidR="00BD0A78" w:rsidRPr="000030BD" w:rsidRDefault="00111925" w:rsidP="000030BD">
      <w:pPr>
        <w:pStyle w:val="Listparagraf"/>
        <w:numPr>
          <w:ilvl w:val="0"/>
          <w:numId w:val="16"/>
        </w:numPr>
        <w:tabs>
          <w:tab w:val="left" w:pos="873"/>
        </w:tabs>
        <w:spacing w:line="259" w:lineRule="auto"/>
        <w:rPr>
          <w:rFonts w:ascii="Times New Roman" w:hAnsi="Times New Roman" w:cs="Times New Roman"/>
          <w:sz w:val="24"/>
          <w:szCs w:val="24"/>
          <w:lang w:val="ro-RO"/>
        </w:rPr>
      </w:pPr>
      <w:r>
        <w:rPr>
          <w:rFonts w:ascii="Times New Roman" w:hAnsi="Times New Roman" w:cs="Times New Roman"/>
          <w:sz w:val="24"/>
          <w:szCs w:val="24"/>
          <w:lang w:val="ro-RO"/>
        </w:rPr>
        <w:t>patru</w:t>
      </w:r>
      <w:r w:rsidR="00BD0A78" w:rsidRPr="000030BD">
        <w:rPr>
          <w:rFonts w:ascii="Times New Roman" w:hAnsi="Times New Roman" w:cs="Times New Roman"/>
          <w:sz w:val="24"/>
          <w:szCs w:val="24"/>
          <w:lang w:val="ro-RO"/>
        </w:rPr>
        <w:t xml:space="preserve"> ori.</w:t>
      </w:r>
    </w:p>
    <w:p w14:paraId="081D6377" w14:textId="72E8E021" w:rsidR="00BD0A78" w:rsidRPr="000030BD" w:rsidRDefault="003D578B" w:rsidP="00FC50E8">
      <w:pPr>
        <w:spacing w:after="0" w:line="240" w:lineRule="auto"/>
        <w:jc w:val="both"/>
        <w:rPr>
          <w:rFonts w:ascii="Times New Roman" w:eastAsia="Calibri" w:hAnsi="Times New Roman"/>
          <w:sz w:val="24"/>
          <w:szCs w:val="24"/>
          <w:lang w:val="ro-RO"/>
        </w:rPr>
      </w:pPr>
      <w:r>
        <w:rPr>
          <w:rFonts w:ascii="Times New Roman" w:hAnsi="Times New Roman" w:cs="Times New Roman"/>
          <w:sz w:val="24"/>
          <w:szCs w:val="24"/>
          <w:lang w:val="ro-RO"/>
        </w:rPr>
        <w:t>8</w:t>
      </w:r>
      <w:r w:rsidR="00BD0A78" w:rsidRPr="000030BD">
        <w:rPr>
          <w:rFonts w:ascii="Times New Roman" w:hAnsi="Times New Roman" w:cs="Times New Roman"/>
          <w:sz w:val="24"/>
          <w:szCs w:val="24"/>
          <w:lang w:val="ro-RO"/>
        </w:rPr>
        <w:t xml:space="preserve">. </w:t>
      </w:r>
      <w:r w:rsidR="00BD0A78" w:rsidRPr="000030BD">
        <w:rPr>
          <w:rFonts w:ascii="Times New Roman" w:eastAsia="Calibri" w:hAnsi="Times New Roman"/>
          <w:sz w:val="24"/>
          <w:szCs w:val="24"/>
          <w:lang w:val="ro-RO"/>
        </w:rPr>
        <w:t xml:space="preserve">Un asteroid sferic are diametrul 10 </w:t>
      </w:r>
      <w:r w:rsidR="00BD0A78" w:rsidRPr="000030BD">
        <w:rPr>
          <w:rFonts w:ascii="Cambria Math" w:eastAsia="Calibri" w:hAnsi="Cambria Math" w:cs="Cambria Math"/>
          <w:sz w:val="24"/>
          <w:szCs w:val="24"/>
          <w:lang w:val="ro-RO"/>
        </w:rPr>
        <w:t>𝑘𝑚</w:t>
      </w:r>
      <w:r w:rsidR="00BD0A78" w:rsidRPr="000030BD">
        <w:rPr>
          <w:rFonts w:ascii="Times New Roman" w:eastAsia="Calibri" w:hAnsi="Times New Roman"/>
          <w:sz w:val="24"/>
          <w:szCs w:val="24"/>
          <w:lang w:val="ro-RO"/>
        </w:rPr>
        <w:t xml:space="preserve"> și densitatea medie 2,5 </w:t>
      </w:r>
      <w:r w:rsidR="00BD0A78" w:rsidRPr="000030BD">
        <w:rPr>
          <w:rFonts w:ascii="Cambria Math" w:eastAsia="Calibri" w:hAnsi="Cambria Math" w:cs="Cambria Math"/>
          <w:sz w:val="24"/>
          <w:szCs w:val="24"/>
          <w:lang w:val="ro-RO"/>
        </w:rPr>
        <w:t>𝑔</w:t>
      </w:r>
      <w:r w:rsidR="00BD0A78" w:rsidRPr="000030BD">
        <w:rPr>
          <w:rFonts w:ascii="Times New Roman" w:eastAsia="Calibri" w:hAnsi="Times New Roman"/>
          <w:sz w:val="24"/>
          <w:szCs w:val="24"/>
          <w:lang w:val="ro-RO"/>
        </w:rPr>
        <w:t>/</w:t>
      </w:r>
      <w:r w:rsidR="00BD0A78" w:rsidRPr="000030BD">
        <w:rPr>
          <w:rFonts w:ascii="Cambria Math" w:eastAsia="Calibri" w:hAnsi="Cambria Math" w:cs="Cambria Math"/>
          <w:sz w:val="24"/>
          <w:szCs w:val="24"/>
          <w:lang w:val="ro-RO"/>
        </w:rPr>
        <w:t>𝑐𝑚</w:t>
      </w:r>
      <w:r w:rsidR="00BD0A78" w:rsidRPr="000030BD">
        <w:rPr>
          <w:rFonts w:ascii="Times New Roman" w:eastAsia="Calibri" w:hAnsi="Times New Roman"/>
          <w:sz w:val="24"/>
          <w:szCs w:val="24"/>
          <w:vertAlign w:val="superscript"/>
          <w:lang w:val="ro-RO"/>
        </w:rPr>
        <w:t>3</w:t>
      </w:r>
      <w:r w:rsidR="00BD0A78" w:rsidRPr="000030BD">
        <w:rPr>
          <w:rFonts w:ascii="Times New Roman" w:eastAsia="Calibri" w:hAnsi="Times New Roman"/>
          <w:sz w:val="24"/>
          <w:szCs w:val="24"/>
          <w:lang w:val="ro-RO"/>
        </w:rPr>
        <w:t xml:space="preserve">. La ce viteză un corp poate evada de pe suprafața asteroidului? Se cunoaște </w:t>
      </w:r>
      <w:r w:rsidR="00BD0A78" w:rsidRPr="000030BD">
        <w:rPr>
          <w:rFonts w:ascii="Cambria Math" w:eastAsia="Calibri" w:hAnsi="Cambria Math" w:cs="Cambria Math"/>
          <w:sz w:val="24"/>
          <w:szCs w:val="24"/>
          <w:lang w:val="ro-RO"/>
        </w:rPr>
        <w:t>𝐾</w:t>
      </w:r>
      <w:r w:rsidR="00BD0A78" w:rsidRPr="000030BD">
        <w:rPr>
          <w:rFonts w:ascii="Times New Roman" w:eastAsia="Calibri" w:hAnsi="Times New Roman"/>
          <w:sz w:val="24"/>
          <w:szCs w:val="24"/>
          <w:lang w:val="ro-RO"/>
        </w:rPr>
        <w:t>=6,67∙10</w:t>
      </w:r>
      <w:r w:rsidR="00BD0A78" w:rsidRPr="000030BD">
        <w:rPr>
          <w:rFonts w:ascii="Times New Roman" w:eastAsia="Calibri" w:hAnsi="Times New Roman"/>
          <w:sz w:val="24"/>
          <w:szCs w:val="24"/>
          <w:vertAlign w:val="superscript"/>
          <w:lang w:val="ro-RO"/>
        </w:rPr>
        <w:t>-11</w:t>
      </w:r>
      <w:r w:rsidR="00BD0A78" w:rsidRPr="000030BD">
        <w:rPr>
          <w:rFonts w:ascii="Times New Roman" w:eastAsia="Calibri" w:hAnsi="Times New Roman"/>
          <w:sz w:val="24"/>
          <w:szCs w:val="24"/>
          <w:lang w:val="ro-RO"/>
        </w:rPr>
        <w:t xml:space="preserve"> </w:t>
      </w:r>
      <w:r w:rsidR="00BD0A78" w:rsidRPr="000030BD">
        <w:rPr>
          <w:rFonts w:ascii="Cambria Math" w:eastAsia="Calibri" w:hAnsi="Cambria Math" w:cs="Cambria Math"/>
          <w:sz w:val="24"/>
          <w:szCs w:val="24"/>
          <w:lang w:val="ro-RO"/>
        </w:rPr>
        <w:t>𝑁</w:t>
      </w:r>
      <w:r w:rsidR="00BD0A78" w:rsidRPr="000030BD">
        <w:rPr>
          <w:rFonts w:ascii="Times New Roman" w:eastAsia="Calibri" w:hAnsi="Times New Roman"/>
          <w:sz w:val="24"/>
          <w:szCs w:val="24"/>
          <w:lang w:val="ro-RO"/>
        </w:rPr>
        <w:t>∙</w:t>
      </w:r>
      <w:r w:rsidR="00BD0A78" w:rsidRPr="000030BD">
        <w:rPr>
          <w:rFonts w:ascii="Cambria Math" w:eastAsia="Calibri" w:hAnsi="Cambria Math" w:cs="Cambria Math"/>
          <w:sz w:val="24"/>
          <w:szCs w:val="24"/>
          <w:lang w:val="ro-RO"/>
        </w:rPr>
        <w:t>𝑚</w:t>
      </w:r>
      <w:r w:rsidR="00BD0A78" w:rsidRPr="000030BD">
        <w:rPr>
          <w:rFonts w:ascii="Times New Roman" w:eastAsia="Calibri" w:hAnsi="Times New Roman"/>
          <w:sz w:val="24"/>
          <w:szCs w:val="24"/>
          <w:vertAlign w:val="superscript"/>
          <w:lang w:val="ro-RO"/>
        </w:rPr>
        <w:t>2</w:t>
      </w:r>
      <w:r w:rsidR="00BD0A78" w:rsidRPr="000030BD">
        <w:rPr>
          <w:rFonts w:ascii="Times New Roman" w:eastAsia="Calibri" w:hAnsi="Times New Roman"/>
          <w:sz w:val="24"/>
          <w:szCs w:val="24"/>
          <w:lang w:val="ro-RO"/>
        </w:rPr>
        <w:t>/</w:t>
      </w:r>
      <w:r w:rsidR="00BD0A78" w:rsidRPr="000030BD">
        <w:rPr>
          <w:rFonts w:ascii="Cambria Math" w:eastAsia="Calibri" w:hAnsi="Cambria Math" w:cs="Cambria Math"/>
          <w:sz w:val="24"/>
          <w:szCs w:val="24"/>
          <w:lang w:val="ro-RO"/>
        </w:rPr>
        <w:t>𝑘𝑔</w:t>
      </w:r>
      <w:r w:rsidR="00BD0A78" w:rsidRPr="000030BD">
        <w:rPr>
          <w:rFonts w:ascii="Times New Roman" w:eastAsia="Calibri" w:hAnsi="Times New Roman"/>
          <w:sz w:val="24"/>
          <w:szCs w:val="24"/>
          <w:vertAlign w:val="superscript"/>
          <w:lang w:val="ro-RO"/>
        </w:rPr>
        <w:t>2</w:t>
      </w:r>
      <w:r w:rsidR="00BD0A78" w:rsidRPr="000030BD">
        <w:rPr>
          <w:rFonts w:ascii="Times New Roman" w:eastAsia="Calibri" w:hAnsi="Times New Roman"/>
          <w:sz w:val="24"/>
          <w:szCs w:val="24"/>
          <w:lang w:val="ro-RO"/>
        </w:rPr>
        <w:t>.</w:t>
      </w:r>
    </w:p>
    <w:p w14:paraId="0C13925A" w14:textId="77777777" w:rsidR="00BD0A78" w:rsidRPr="000030BD" w:rsidRDefault="00BD0A78" w:rsidP="000030BD">
      <w:pPr>
        <w:pStyle w:val="Listparagraf"/>
        <w:numPr>
          <w:ilvl w:val="0"/>
          <w:numId w:val="17"/>
        </w:numPr>
        <w:spacing w:after="0" w:line="240" w:lineRule="auto"/>
        <w:rPr>
          <w:rFonts w:ascii="Times New Roman" w:eastAsia="Calibri" w:hAnsi="Times New Roman"/>
          <w:sz w:val="24"/>
          <w:szCs w:val="24"/>
          <w:lang w:val="ro-RO"/>
        </w:rPr>
      </w:pPr>
      <w:r w:rsidRPr="000030BD">
        <w:rPr>
          <w:rFonts w:ascii="Times New Roman" w:eastAsia="Calibri" w:hAnsi="Times New Roman"/>
          <w:sz w:val="24"/>
          <w:szCs w:val="24"/>
          <w:lang w:val="ro-RO"/>
        </w:rPr>
        <w:t xml:space="preserve">3,57 </w:t>
      </w:r>
      <w:r w:rsidRPr="000030BD">
        <w:rPr>
          <w:rFonts w:ascii="Cambria Math" w:eastAsia="Calibri" w:hAnsi="Cambria Math" w:cs="Cambria Math"/>
          <w:sz w:val="24"/>
          <w:szCs w:val="24"/>
          <w:lang w:val="ro-RO"/>
        </w:rPr>
        <w:t>𝑚</w:t>
      </w:r>
      <w:r w:rsidRPr="000030BD">
        <w:rPr>
          <w:rFonts w:ascii="Times New Roman" w:eastAsia="Calibri" w:hAnsi="Times New Roman"/>
          <w:sz w:val="24"/>
          <w:szCs w:val="24"/>
          <w:lang w:val="ro-RO"/>
        </w:rPr>
        <w:t>/</w:t>
      </w:r>
      <w:r w:rsidRPr="000030BD">
        <w:rPr>
          <w:rFonts w:ascii="Cambria Math" w:eastAsia="Calibri" w:hAnsi="Cambria Math" w:cs="Cambria Math"/>
          <w:sz w:val="24"/>
          <w:szCs w:val="24"/>
          <w:lang w:val="ro-RO"/>
        </w:rPr>
        <w:t>𝑠</w:t>
      </w:r>
      <w:r w:rsidRPr="000030BD">
        <w:rPr>
          <w:rFonts w:ascii="Times New Roman" w:eastAsia="Calibri" w:hAnsi="Times New Roman"/>
          <w:sz w:val="24"/>
          <w:szCs w:val="24"/>
          <w:lang w:val="ro-RO"/>
        </w:rPr>
        <w:t xml:space="preserve">;                     </w:t>
      </w:r>
    </w:p>
    <w:p w14:paraId="34DAEE8C" w14:textId="77777777" w:rsidR="00BD0A78" w:rsidRPr="000030BD" w:rsidRDefault="00BD0A78" w:rsidP="000030BD">
      <w:pPr>
        <w:pStyle w:val="Listparagraf"/>
        <w:numPr>
          <w:ilvl w:val="0"/>
          <w:numId w:val="17"/>
        </w:numPr>
        <w:spacing w:after="0" w:line="240" w:lineRule="auto"/>
        <w:rPr>
          <w:rFonts w:ascii="Times New Roman" w:eastAsia="Calibri" w:hAnsi="Times New Roman"/>
          <w:sz w:val="24"/>
          <w:szCs w:val="24"/>
          <w:lang w:val="ro-RO"/>
        </w:rPr>
      </w:pPr>
      <w:r w:rsidRPr="000030BD">
        <w:rPr>
          <w:rFonts w:ascii="Times New Roman" w:eastAsia="Calibri" w:hAnsi="Times New Roman"/>
          <w:sz w:val="24"/>
          <w:szCs w:val="24"/>
          <w:lang w:val="ro-RO"/>
        </w:rPr>
        <w:t xml:space="preserve">4,16 </w:t>
      </w:r>
      <w:r w:rsidRPr="000030BD">
        <w:rPr>
          <w:rFonts w:ascii="Cambria Math" w:eastAsia="Calibri" w:hAnsi="Cambria Math" w:cs="Cambria Math"/>
          <w:sz w:val="24"/>
          <w:szCs w:val="24"/>
          <w:lang w:val="ro-RO"/>
        </w:rPr>
        <w:t>𝑚</w:t>
      </w:r>
      <w:r w:rsidRPr="000030BD">
        <w:rPr>
          <w:rFonts w:ascii="Times New Roman" w:eastAsia="Calibri" w:hAnsi="Times New Roman"/>
          <w:sz w:val="24"/>
          <w:szCs w:val="24"/>
          <w:lang w:val="ro-RO"/>
        </w:rPr>
        <w:t>/</w:t>
      </w:r>
      <w:r w:rsidRPr="000030BD">
        <w:rPr>
          <w:rFonts w:ascii="Cambria Math" w:eastAsia="Calibri" w:hAnsi="Cambria Math" w:cs="Cambria Math"/>
          <w:sz w:val="24"/>
          <w:szCs w:val="24"/>
          <w:lang w:val="ro-RO"/>
        </w:rPr>
        <w:t>𝑠</w:t>
      </w:r>
      <w:r w:rsidRPr="000030BD">
        <w:rPr>
          <w:rFonts w:ascii="Times New Roman" w:eastAsia="Calibri" w:hAnsi="Times New Roman"/>
          <w:sz w:val="24"/>
          <w:szCs w:val="24"/>
          <w:lang w:val="ro-RO"/>
        </w:rPr>
        <w:t xml:space="preserve">;                    </w:t>
      </w:r>
    </w:p>
    <w:p w14:paraId="3D5FFDE8" w14:textId="77777777" w:rsidR="00BD0A78" w:rsidRPr="000030BD" w:rsidRDefault="00BD0A78" w:rsidP="000030BD">
      <w:pPr>
        <w:pStyle w:val="Listparagraf"/>
        <w:numPr>
          <w:ilvl w:val="0"/>
          <w:numId w:val="17"/>
        </w:numPr>
        <w:spacing w:after="0" w:line="240" w:lineRule="auto"/>
        <w:rPr>
          <w:rFonts w:ascii="Times New Roman" w:eastAsia="Calibri" w:hAnsi="Times New Roman"/>
          <w:sz w:val="24"/>
          <w:szCs w:val="24"/>
          <w:lang w:val="ro-RO"/>
        </w:rPr>
      </w:pPr>
      <w:r w:rsidRPr="000030BD">
        <w:rPr>
          <w:rFonts w:ascii="Times New Roman" w:eastAsia="Calibri" w:hAnsi="Times New Roman"/>
          <w:sz w:val="24"/>
          <w:szCs w:val="24"/>
          <w:lang w:val="ro-RO"/>
        </w:rPr>
        <w:t xml:space="preserve">5,81 </w:t>
      </w:r>
      <w:r w:rsidRPr="000030BD">
        <w:rPr>
          <w:rFonts w:ascii="Cambria Math" w:eastAsia="Calibri" w:hAnsi="Cambria Math" w:cs="Cambria Math"/>
          <w:sz w:val="24"/>
          <w:szCs w:val="24"/>
          <w:lang w:val="ro-RO"/>
        </w:rPr>
        <w:t>𝑚</w:t>
      </w:r>
      <w:r w:rsidRPr="000030BD">
        <w:rPr>
          <w:rFonts w:ascii="Times New Roman" w:eastAsia="Calibri" w:hAnsi="Times New Roman"/>
          <w:sz w:val="24"/>
          <w:szCs w:val="24"/>
          <w:lang w:val="ro-RO"/>
        </w:rPr>
        <w:t>/</w:t>
      </w:r>
      <w:r w:rsidRPr="000030BD">
        <w:rPr>
          <w:rFonts w:ascii="Cambria Math" w:eastAsia="Calibri" w:hAnsi="Cambria Math" w:cs="Cambria Math"/>
          <w:sz w:val="24"/>
          <w:szCs w:val="24"/>
          <w:lang w:val="ro-RO"/>
        </w:rPr>
        <w:t>𝑠</w:t>
      </w:r>
      <w:r w:rsidRPr="000030BD">
        <w:rPr>
          <w:rFonts w:ascii="Times New Roman" w:eastAsia="Calibri" w:hAnsi="Times New Roman"/>
          <w:sz w:val="24"/>
          <w:szCs w:val="24"/>
          <w:lang w:val="ro-RO"/>
        </w:rPr>
        <w:t xml:space="preserve">;                  </w:t>
      </w:r>
    </w:p>
    <w:p w14:paraId="32292167" w14:textId="77777777" w:rsidR="00BD0A78" w:rsidRPr="000030BD" w:rsidRDefault="00BD0A78" w:rsidP="000030BD">
      <w:pPr>
        <w:pStyle w:val="Listparagraf"/>
        <w:numPr>
          <w:ilvl w:val="0"/>
          <w:numId w:val="17"/>
        </w:numPr>
        <w:spacing w:after="0" w:line="240" w:lineRule="auto"/>
        <w:rPr>
          <w:rFonts w:ascii="Times New Roman" w:eastAsia="Calibri" w:hAnsi="Times New Roman" w:cs="Times New Roman"/>
          <w:sz w:val="24"/>
          <w:szCs w:val="24"/>
          <w:lang w:val="ro-RO"/>
        </w:rPr>
      </w:pPr>
      <w:r w:rsidRPr="000030BD">
        <w:rPr>
          <w:rFonts w:ascii="Times New Roman" w:eastAsia="Calibri" w:hAnsi="Times New Roman" w:cs="Times New Roman"/>
          <w:sz w:val="24"/>
          <w:szCs w:val="24"/>
          <w:lang w:val="ro-RO"/>
        </w:rPr>
        <w:t xml:space="preserve">6,34 </w:t>
      </w:r>
      <w:r w:rsidRPr="000030BD">
        <w:rPr>
          <w:rFonts w:ascii="Cambria Math" w:eastAsia="Calibri" w:hAnsi="Cambria Math" w:cs="Cambria Math"/>
          <w:sz w:val="24"/>
          <w:szCs w:val="24"/>
          <w:lang w:val="ro-RO"/>
        </w:rPr>
        <w:t>𝑚</w:t>
      </w:r>
      <w:r w:rsidRPr="000030BD">
        <w:rPr>
          <w:rFonts w:ascii="Times New Roman" w:eastAsia="Calibri" w:hAnsi="Times New Roman" w:cs="Times New Roman"/>
          <w:sz w:val="24"/>
          <w:szCs w:val="24"/>
          <w:lang w:val="ro-RO"/>
        </w:rPr>
        <w:t>/</w:t>
      </w:r>
      <w:r w:rsidRPr="000030BD">
        <w:rPr>
          <w:rFonts w:ascii="Cambria Math" w:eastAsia="Calibri" w:hAnsi="Cambria Math" w:cs="Cambria Math"/>
          <w:sz w:val="24"/>
          <w:szCs w:val="24"/>
          <w:lang w:val="ro-RO"/>
        </w:rPr>
        <w:t>𝑠</w:t>
      </w:r>
      <w:r w:rsidRPr="000030BD">
        <w:rPr>
          <w:rFonts w:ascii="Times New Roman" w:eastAsia="Calibri" w:hAnsi="Times New Roman" w:cs="Times New Roman"/>
          <w:sz w:val="24"/>
          <w:szCs w:val="24"/>
          <w:lang w:val="ro-RO"/>
        </w:rPr>
        <w:t>.</w:t>
      </w:r>
    </w:p>
    <w:p w14:paraId="0D383EFE" w14:textId="77777777" w:rsidR="00BD0A78" w:rsidRPr="000030BD" w:rsidRDefault="00BD0A78" w:rsidP="00BD0A78">
      <w:pPr>
        <w:spacing w:after="0" w:line="240" w:lineRule="auto"/>
        <w:ind w:left="720"/>
        <w:rPr>
          <w:rFonts w:ascii="Times New Roman" w:eastAsia="Calibri" w:hAnsi="Times New Roman" w:cs="Times New Roman"/>
          <w:sz w:val="24"/>
          <w:szCs w:val="24"/>
          <w:lang w:val="ro-RO"/>
        </w:rPr>
      </w:pPr>
    </w:p>
    <w:p w14:paraId="1BF45AED" w14:textId="043BB066" w:rsidR="00C03E4B" w:rsidRDefault="00C03E4B" w:rsidP="00C03E4B">
      <w:pPr>
        <w:spacing w:after="120"/>
        <w:rPr>
          <w:rFonts w:asciiTheme="majorBidi" w:hAnsiTheme="majorBidi" w:cstheme="majorBidi"/>
          <w:sz w:val="24"/>
          <w:szCs w:val="24"/>
          <w:lang w:val="pt-PT"/>
        </w:rPr>
      </w:pPr>
      <w:r>
        <w:rPr>
          <w:rFonts w:ascii="Times New Roman" w:eastAsia="Calibri" w:hAnsi="Times New Roman" w:cs="Times New Roman"/>
          <w:sz w:val="24"/>
          <w:szCs w:val="24"/>
          <w:lang w:val="ro-RO"/>
        </w:rPr>
        <w:t xml:space="preserve">9. </w:t>
      </w:r>
      <w:r>
        <w:rPr>
          <w:rFonts w:asciiTheme="majorBidi" w:hAnsiTheme="majorBidi" w:cstheme="majorBidi"/>
          <w:sz w:val="24"/>
          <w:szCs w:val="24"/>
          <w:lang w:val="pt-PT"/>
        </w:rPr>
        <w:t>Refracția astronomică nu modifică poziția aștrilor aflați:</w:t>
      </w:r>
    </w:p>
    <w:p w14:paraId="0850EADA" w14:textId="77777777" w:rsidR="00C03E4B" w:rsidRDefault="00C03E4B" w:rsidP="00C03E4B">
      <w:pPr>
        <w:pStyle w:val="Listparagraf"/>
        <w:numPr>
          <w:ilvl w:val="0"/>
          <w:numId w:val="20"/>
        </w:numPr>
        <w:spacing w:after="120"/>
        <w:rPr>
          <w:rFonts w:asciiTheme="majorBidi" w:hAnsiTheme="majorBidi" w:cstheme="majorBidi"/>
          <w:sz w:val="24"/>
          <w:szCs w:val="24"/>
          <w:lang w:val="pt-PT"/>
        </w:rPr>
      </w:pPr>
      <w:r>
        <w:rPr>
          <w:rFonts w:asciiTheme="majorBidi" w:hAnsiTheme="majorBidi" w:cstheme="majorBidi"/>
          <w:lang w:val="pt-PT"/>
        </w:rPr>
        <w:t xml:space="preserve">la Zenit;  </w:t>
      </w:r>
    </w:p>
    <w:p w14:paraId="234E5BE1" w14:textId="77777777" w:rsidR="00C03E4B" w:rsidRDefault="00C03E4B" w:rsidP="00C03E4B">
      <w:pPr>
        <w:pStyle w:val="Listparagraf"/>
        <w:numPr>
          <w:ilvl w:val="0"/>
          <w:numId w:val="20"/>
        </w:numPr>
        <w:spacing w:after="120"/>
        <w:rPr>
          <w:rFonts w:asciiTheme="majorBidi" w:hAnsiTheme="majorBidi" w:cstheme="majorBidi"/>
          <w:lang w:val="pt-PT"/>
        </w:rPr>
      </w:pPr>
      <w:r>
        <w:rPr>
          <w:rFonts w:asciiTheme="majorBidi" w:hAnsiTheme="majorBidi" w:cstheme="majorBidi"/>
          <w:lang w:val="pt-PT"/>
        </w:rPr>
        <w:t xml:space="preserve">la orizont;   </w:t>
      </w:r>
    </w:p>
    <w:p w14:paraId="10278070" w14:textId="77777777" w:rsidR="00C03E4B" w:rsidRDefault="00C03E4B" w:rsidP="00C03E4B">
      <w:pPr>
        <w:pStyle w:val="Listparagraf"/>
        <w:numPr>
          <w:ilvl w:val="0"/>
          <w:numId w:val="20"/>
        </w:numPr>
        <w:spacing w:after="120"/>
        <w:rPr>
          <w:rFonts w:asciiTheme="majorBidi" w:hAnsiTheme="majorBidi" w:cstheme="majorBidi"/>
          <w:lang w:val="pt-PT"/>
        </w:rPr>
      </w:pPr>
      <w:r>
        <w:rPr>
          <w:rFonts w:asciiTheme="majorBidi" w:hAnsiTheme="majorBidi" w:cstheme="majorBidi"/>
          <w:lang w:val="pt-PT"/>
        </w:rPr>
        <w:t xml:space="preserve">în planul ecliptic;   </w:t>
      </w:r>
    </w:p>
    <w:p w14:paraId="5676F6EB" w14:textId="77777777" w:rsidR="00C03E4B" w:rsidRDefault="00C03E4B" w:rsidP="00C03E4B">
      <w:pPr>
        <w:pStyle w:val="Listparagraf"/>
        <w:numPr>
          <w:ilvl w:val="0"/>
          <w:numId w:val="20"/>
        </w:numPr>
        <w:spacing w:after="120"/>
        <w:rPr>
          <w:rFonts w:asciiTheme="majorBidi" w:hAnsiTheme="majorBidi" w:cstheme="majorBidi"/>
          <w:lang w:val="pt-PT"/>
        </w:rPr>
      </w:pPr>
      <w:r>
        <w:rPr>
          <w:rFonts w:asciiTheme="majorBidi" w:hAnsiTheme="majorBidi" w:cstheme="majorBidi"/>
          <w:lang w:val="pt-PT"/>
        </w:rPr>
        <w:t>la culminaía superioară.</w:t>
      </w:r>
    </w:p>
    <w:p w14:paraId="1E74595A" w14:textId="2CEB71FC" w:rsidR="00BD0A78" w:rsidRPr="000030BD" w:rsidRDefault="00BD0A78" w:rsidP="00C03E4B">
      <w:pPr>
        <w:spacing w:after="0" w:line="240" w:lineRule="auto"/>
        <w:jc w:val="both"/>
        <w:rPr>
          <w:rFonts w:ascii="Times New Roman" w:eastAsia="Calibri" w:hAnsi="Times New Roman" w:cs="Times New Roman"/>
          <w:sz w:val="24"/>
          <w:szCs w:val="24"/>
          <w:lang w:val="ro-RO"/>
        </w:rPr>
      </w:pPr>
    </w:p>
    <w:p w14:paraId="09240931" w14:textId="77777777" w:rsidR="00AC09F2" w:rsidRPr="000030BD" w:rsidRDefault="00AC09F2" w:rsidP="00AC09F2">
      <w:pPr>
        <w:spacing w:after="0" w:line="240" w:lineRule="auto"/>
        <w:rPr>
          <w:rFonts w:ascii="Times New Roman" w:eastAsia="Calibri" w:hAnsi="Times New Roman" w:cs="Times New Roman"/>
          <w:sz w:val="24"/>
          <w:szCs w:val="24"/>
          <w:lang w:val="ro-RO"/>
        </w:rPr>
      </w:pPr>
    </w:p>
    <w:p w14:paraId="3FD6C9BB" w14:textId="0D2E6710" w:rsidR="00AC09F2" w:rsidRPr="000030BD" w:rsidRDefault="00AC09F2" w:rsidP="00EA0571">
      <w:pPr>
        <w:spacing w:after="0" w:line="257" w:lineRule="auto"/>
        <w:jc w:val="both"/>
        <w:rPr>
          <w:rFonts w:ascii="Times New Roman" w:hAnsi="Times New Roman" w:cs="Times New Roman"/>
          <w:sz w:val="24"/>
          <w:szCs w:val="24"/>
          <w:lang w:val="ro-RO"/>
        </w:rPr>
      </w:pPr>
      <w:r w:rsidRPr="000030BD">
        <w:rPr>
          <w:rFonts w:ascii="Times New Roman" w:eastAsia="Calibri" w:hAnsi="Times New Roman" w:cs="Times New Roman"/>
          <w:sz w:val="24"/>
          <w:szCs w:val="24"/>
          <w:lang w:val="ro-RO"/>
        </w:rPr>
        <w:t>1</w:t>
      </w:r>
      <w:r w:rsidR="003D578B">
        <w:rPr>
          <w:rFonts w:ascii="Times New Roman" w:eastAsia="Calibri" w:hAnsi="Times New Roman" w:cs="Times New Roman"/>
          <w:sz w:val="24"/>
          <w:szCs w:val="24"/>
          <w:lang w:val="ro-RO"/>
        </w:rPr>
        <w:t>0</w:t>
      </w:r>
      <w:r w:rsidRPr="000030BD">
        <w:rPr>
          <w:rFonts w:ascii="Times New Roman" w:eastAsia="Calibri" w:hAnsi="Times New Roman" w:cs="Times New Roman"/>
          <w:sz w:val="24"/>
          <w:szCs w:val="24"/>
          <w:lang w:val="ro-RO"/>
        </w:rPr>
        <w:t xml:space="preserve">. </w:t>
      </w:r>
      <w:r w:rsidRPr="000030BD">
        <w:rPr>
          <w:rFonts w:ascii="Times New Roman" w:hAnsi="Times New Roman" w:cs="Times New Roman"/>
          <w:sz w:val="24"/>
          <w:szCs w:val="24"/>
          <w:lang w:val="ro-RO"/>
        </w:rPr>
        <w:t xml:space="preserve">Distanța de la Pământ la o stea este </w:t>
      </w:r>
      <w:r w:rsidRPr="000030BD">
        <w:rPr>
          <w:rFonts w:ascii="Times New Roman" w:hAnsi="Times New Roman" w:cs="Times New Roman"/>
          <w:i/>
          <w:sz w:val="24"/>
          <w:szCs w:val="24"/>
          <w:lang w:val="ro-RO"/>
        </w:rPr>
        <w:t>30 al</w:t>
      </w:r>
      <w:r w:rsidRPr="000030BD">
        <w:rPr>
          <w:rFonts w:ascii="Times New Roman" w:hAnsi="Times New Roman" w:cs="Times New Roman"/>
          <w:sz w:val="24"/>
          <w:szCs w:val="24"/>
          <w:lang w:val="ro-RO"/>
        </w:rPr>
        <w:t>. Cât este paralaxa stelei</w:t>
      </w:r>
      <w:r w:rsidR="003A0A00" w:rsidRPr="000030BD">
        <w:rPr>
          <w:rFonts w:ascii="Times New Roman" w:hAnsi="Times New Roman" w:cs="Times New Roman"/>
          <w:sz w:val="24"/>
          <w:szCs w:val="24"/>
          <w:lang w:val="ro-RO"/>
        </w:rPr>
        <w:t xml:space="preserve"> în secunde de arc</w:t>
      </w:r>
      <w:r w:rsidR="00FC50E8">
        <w:rPr>
          <w:rFonts w:ascii="Times New Roman" w:hAnsi="Times New Roman" w:cs="Times New Roman"/>
          <w:sz w:val="24"/>
          <w:szCs w:val="24"/>
          <w:lang w:val="ro-RO"/>
        </w:rPr>
        <w:t>,</w:t>
      </w:r>
      <w:r w:rsidRPr="000030BD">
        <w:rPr>
          <w:rFonts w:ascii="Times New Roman" w:hAnsi="Times New Roman" w:cs="Times New Roman"/>
          <w:sz w:val="24"/>
          <w:szCs w:val="24"/>
          <w:lang w:val="ro-RO"/>
        </w:rPr>
        <w:t xml:space="preserve"> dacă </w:t>
      </w:r>
      <w:r w:rsidRPr="000030BD">
        <w:rPr>
          <w:rFonts w:ascii="Times New Roman" w:hAnsi="Times New Roman" w:cs="Times New Roman"/>
          <w:i/>
          <w:sz w:val="24"/>
          <w:szCs w:val="24"/>
          <w:lang w:val="ro-RO"/>
        </w:rPr>
        <w:t>1al=63240 UA</w:t>
      </w:r>
      <w:r w:rsidRPr="000030BD">
        <w:rPr>
          <w:rFonts w:ascii="Times New Roman" w:hAnsi="Times New Roman" w:cs="Times New Roman"/>
          <w:sz w:val="24"/>
          <w:szCs w:val="24"/>
          <w:lang w:val="ro-RO"/>
        </w:rPr>
        <w:t>?</w:t>
      </w:r>
    </w:p>
    <w:p w14:paraId="43131DBE" w14:textId="410F0263" w:rsidR="00AC09F2" w:rsidRPr="000030BD" w:rsidRDefault="00EA66D6" w:rsidP="000030BD">
      <w:pPr>
        <w:pStyle w:val="Listparagraf"/>
        <w:numPr>
          <w:ilvl w:val="0"/>
          <w:numId w:val="19"/>
        </w:numPr>
        <w:rPr>
          <w:rFonts w:ascii="Times New Roman" w:hAnsi="Times New Roman" w:cs="Times New Roman"/>
          <w:sz w:val="24"/>
          <w:szCs w:val="24"/>
          <w:lang w:val="ro-RO"/>
        </w:rPr>
      </w:pPr>
      <w:bookmarkStart w:id="0" w:name="_Hlk136447881"/>
      <w:r w:rsidRPr="000030BD">
        <w:rPr>
          <w:rFonts w:ascii="Times New Roman" w:hAnsi="Times New Roman" w:cs="Times New Roman"/>
          <w:sz w:val="24"/>
          <w:szCs w:val="24"/>
          <w:lang w:val="ro-RO"/>
        </w:rPr>
        <w:t>0,47</w:t>
      </w:r>
      <w:r w:rsidR="00AC09F2" w:rsidRPr="000030BD">
        <w:rPr>
          <w:rFonts w:ascii="Times New Roman" w:hAnsi="Times New Roman" w:cs="Times New Roman"/>
          <w:sz w:val="24"/>
          <w:szCs w:val="24"/>
          <w:lang w:val="ro-RO"/>
        </w:rPr>
        <w:t>”</w:t>
      </w:r>
      <w:bookmarkEnd w:id="0"/>
      <w:r w:rsidR="00AC09F2" w:rsidRPr="000030BD">
        <w:rPr>
          <w:rFonts w:ascii="Times New Roman" w:hAnsi="Times New Roman" w:cs="Times New Roman"/>
          <w:sz w:val="24"/>
          <w:szCs w:val="24"/>
          <w:lang w:val="ro-RO"/>
        </w:rPr>
        <w:t xml:space="preserve">          </w:t>
      </w:r>
    </w:p>
    <w:p w14:paraId="3532AB52" w14:textId="4C637DAD" w:rsidR="00AC09F2" w:rsidRPr="000030BD" w:rsidRDefault="00EA66D6" w:rsidP="000030BD">
      <w:pPr>
        <w:pStyle w:val="Listparagraf"/>
        <w:numPr>
          <w:ilvl w:val="0"/>
          <w:numId w:val="19"/>
        </w:numPr>
        <w:rPr>
          <w:rFonts w:ascii="Times New Roman" w:hAnsi="Times New Roman" w:cs="Times New Roman"/>
          <w:sz w:val="24"/>
          <w:szCs w:val="24"/>
          <w:lang w:val="ro-RO"/>
        </w:rPr>
      </w:pPr>
      <w:r w:rsidRPr="000030BD">
        <w:rPr>
          <w:rFonts w:ascii="Times New Roman" w:hAnsi="Times New Roman" w:cs="Times New Roman"/>
          <w:sz w:val="24"/>
          <w:szCs w:val="24"/>
          <w:lang w:val="ro-RO"/>
        </w:rPr>
        <w:t>0,28</w:t>
      </w:r>
      <w:r w:rsidR="00AC09F2" w:rsidRPr="000030BD">
        <w:rPr>
          <w:rFonts w:ascii="Times New Roman" w:hAnsi="Times New Roman" w:cs="Times New Roman"/>
          <w:sz w:val="24"/>
          <w:szCs w:val="24"/>
          <w:lang w:val="ro-RO"/>
        </w:rPr>
        <w:t xml:space="preserve">”           </w:t>
      </w:r>
    </w:p>
    <w:p w14:paraId="5D451D76" w14:textId="00F5A1EC" w:rsidR="00AC09F2" w:rsidRPr="000030BD" w:rsidRDefault="00EA66D6" w:rsidP="000030BD">
      <w:pPr>
        <w:pStyle w:val="Listparagraf"/>
        <w:numPr>
          <w:ilvl w:val="0"/>
          <w:numId w:val="19"/>
        </w:numPr>
        <w:rPr>
          <w:rFonts w:ascii="Times New Roman" w:hAnsi="Times New Roman" w:cs="Times New Roman"/>
          <w:sz w:val="24"/>
          <w:szCs w:val="24"/>
          <w:lang w:val="ro-RO"/>
        </w:rPr>
      </w:pPr>
      <w:r w:rsidRPr="000030BD">
        <w:rPr>
          <w:rFonts w:ascii="Times New Roman" w:hAnsi="Times New Roman" w:cs="Times New Roman"/>
          <w:sz w:val="24"/>
          <w:szCs w:val="24"/>
          <w:lang w:val="ro-RO"/>
        </w:rPr>
        <w:t>0,11</w:t>
      </w:r>
      <w:r w:rsidR="00AC09F2" w:rsidRPr="000030BD">
        <w:rPr>
          <w:rFonts w:ascii="Times New Roman" w:hAnsi="Times New Roman" w:cs="Times New Roman"/>
          <w:sz w:val="24"/>
          <w:szCs w:val="24"/>
          <w:lang w:val="ro-RO"/>
        </w:rPr>
        <w:t xml:space="preserve">”         </w:t>
      </w:r>
    </w:p>
    <w:p w14:paraId="0CA2B999" w14:textId="3F44EA68" w:rsidR="004465EA" w:rsidRDefault="00EA66D6" w:rsidP="000030BD">
      <w:pPr>
        <w:pStyle w:val="Listparagraf"/>
        <w:numPr>
          <w:ilvl w:val="0"/>
          <w:numId w:val="19"/>
        </w:numPr>
        <w:tabs>
          <w:tab w:val="left" w:pos="873"/>
        </w:tabs>
        <w:spacing w:line="259" w:lineRule="auto"/>
        <w:rPr>
          <w:rFonts w:ascii="Times New Roman" w:hAnsi="Times New Roman" w:cs="Times New Roman"/>
          <w:sz w:val="24"/>
          <w:szCs w:val="24"/>
          <w:lang w:val="ro-RO"/>
        </w:rPr>
      </w:pPr>
      <w:r w:rsidRPr="000030BD">
        <w:rPr>
          <w:rFonts w:ascii="Times New Roman" w:hAnsi="Times New Roman" w:cs="Times New Roman"/>
          <w:sz w:val="24"/>
          <w:szCs w:val="24"/>
          <w:lang w:val="ro-RO"/>
        </w:rPr>
        <w:t>0,02</w:t>
      </w:r>
      <w:r w:rsidR="00AC09F2" w:rsidRPr="000030BD">
        <w:rPr>
          <w:rFonts w:ascii="Times New Roman" w:hAnsi="Times New Roman" w:cs="Times New Roman"/>
          <w:sz w:val="24"/>
          <w:szCs w:val="24"/>
          <w:lang w:val="ro-RO"/>
        </w:rPr>
        <w:t>”</w:t>
      </w:r>
    </w:p>
    <w:p w14:paraId="51E17BF6" w14:textId="77777777" w:rsidR="00160FDD" w:rsidRPr="000030BD" w:rsidRDefault="00160FDD" w:rsidP="00160FDD">
      <w:pPr>
        <w:pStyle w:val="Listparagraf"/>
        <w:tabs>
          <w:tab w:val="left" w:pos="873"/>
        </w:tabs>
        <w:spacing w:line="259" w:lineRule="auto"/>
        <w:ind w:left="1069"/>
        <w:rPr>
          <w:rFonts w:ascii="Times New Roman" w:hAnsi="Times New Roman" w:cs="Times New Roman"/>
          <w:sz w:val="24"/>
          <w:szCs w:val="24"/>
          <w:lang w:val="ro-RO"/>
        </w:rPr>
      </w:pPr>
    </w:p>
    <w:p w14:paraId="19E0BCC0" w14:textId="77777777" w:rsidR="00483A28" w:rsidRPr="00ED509A" w:rsidRDefault="00483A28" w:rsidP="00A67074">
      <w:pPr>
        <w:rPr>
          <w:rFonts w:ascii="Times New Roman" w:hAnsi="Times New Roman" w:cs="Times New Roman"/>
          <w:b/>
          <w:bCs/>
          <w:sz w:val="24"/>
          <w:szCs w:val="24"/>
          <w:u w:val="single"/>
          <w:lang w:val="ro-RO"/>
        </w:rPr>
      </w:pPr>
      <w:r w:rsidRPr="00ED509A">
        <w:rPr>
          <w:rFonts w:ascii="Times New Roman" w:hAnsi="Times New Roman" w:cs="Times New Roman"/>
          <w:b/>
          <w:bCs/>
          <w:sz w:val="24"/>
          <w:szCs w:val="24"/>
          <w:u w:val="single"/>
          <w:lang w:val="ro-RO"/>
        </w:rPr>
        <w:t>Subiectul II (15 puncte)</w:t>
      </w:r>
    </w:p>
    <w:p w14:paraId="5DB5D901" w14:textId="73C04B10" w:rsidR="00483A28" w:rsidRPr="00ED509A" w:rsidRDefault="00483A28" w:rsidP="00A67074">
      <w:pPr>
        <w:rPr>
          <w:rFonts w:ascii="Times New Roman" w:hAnsi="Times New Roman" w:cs="Times New Roman"/>
          <w:b/>
          <w:bCs/>
          <w:color w:val="000000"/>
          <w:sz w:val="24"/>
          <w:szCs w:val="24"/>
          <w:lang w:val="ro-RO"/>
        </w:rPr>
      </w:pPr>
      <w:r w:rsidRPr="00ED509A">
        <w:rPr>
          <w:rFonts w:ascii="Times New Roman" w:hAnsi="Times New Roman" w:cs="Times New Roman"/>
          <w:b/>
          <w:bCs/>
          <w:sz w:val="24"/>
          <w:szCs w:val="24"/>
          <w:lang w:val="ro-RO"/>
        </w:rPr>
        <w:t xml:space="preserve">II.1. Steaua </w:t>
      </w:r>
      <w:r w:rsidRPr="00ED509A">
        <w:rPr>
          <w:rFonts w:ascii="Times New Roman" w:hAnsi="Times New Roman" w:cs="Times New Roman"/>
          <w:b/>
          <w:bCs/>
          <w:color w:val="000000"/>
          <w:sz w:val="24"/>
          <w:szCs w:val="24"/>
        </w:rPr>
        <w:sym w:font="Symbol" w:char="F062"/>
      </w:r>
      <w:r w:rsidRPr="00ED509A">
        <w:rPr>
          <w:rFonts w:ascii="Times New Roman" w:hAnsi="Times New Roman" w:cs="Times New Roman"/>
          <w:b/>
          <w:bCs/>
          <w:color w:val="000000"/>
          <w:sz w:val="24"/>
          <w:szCs w:val="24"/>
          <w:lang w:val="ro-RO"/>
        </w:rPr>
        <w:t xml:space="preserve"> Gem (Pollux) (</w:t>
      </w:r>
      <w:r w:rsidR="00CD1A0A">
        <w:rPr>
          <w:rFonts w:ascii="Times New Roman" w:hAnsi="Times New Roman" w:cs="Times New Roman"/>
          <w:b/>
          <w:bCs/>
          <w:color w:val="000000"/>
          <w:sz w:val="24"/>
          <w:szCs w:val="24"/>
          <w:lang w:val="ro-RO"/>
        </w:rPr>
        <w:t>7</w:t>
      </w:r>
      <w:r w:rsidRPr="00ED509A">
        <w:rPr>
          <w:rFonts w:ascii="Times New Roman" w:hAnsi="Times New Roman" w:cs="Times New Roman"/>
          <w:b/>
          <w:bCs/>
          <w:color w:val="000000"/>
          <w:sz w:val="24"/>
          <w:szCs w:val="24"/>
          <w:lang w:val="ro-RO"/>
        </w:rPr>
        <w:t xml:space="preserve"> puncte)</w:t>
      </w:r>
    </w:p>
    <w:p w14:paraId="2452F19A" w14:textId="77777777" w:rsidR="00483A28" w:rsidRPr="00ED509A" w:rsidRDefault="00483A28" w:rsidP="00C0110B">
      <w:pPr>
        <w:pStyle w:val="NormalWeb"/>
        <w:spacing w:before="0" w:beforeAutospacing="0" w:after="120" w:afterAutospacing="0" w:line="259" w:lineRule="auto"/>
        <w:jc w:val="both"/>
        <w:rPr>
          <w:color w:val="000000"/>
          <w:lang w:val="pt-PT"/>
        </w:rPr>
      </w:pPr>
      <w:r w:rsidRPr="00ED509A">
        <w:rPr>
          <w:color w:val="000000"/>
          <w:lang w:val="ro-RO"/>
        </w:rPr>
        <w:t xml:space="preserve">Steaua </w:t>
      </w:r>
      <w:r w:rsidRPr="00ED509A">
        <w:rPr>
          <w:color w:val="000000"/>
        </w:rPr>
        <w:sym w:font="Symbol" w:char="F062"/>
      </w:r>
      <w:r w:rsidRPr="00ED509A">
        <w:rPr>
          <w:color w:val="000000"/>
          <w:lang w:val="ro-RO"/>
        </w:rPr>
        <w:t xml:space="preserve"> Gem (Pollux) este cea mai strălucitoare stea din constelația Gemini. Se cunosc coordonatele actuale ec</w:t>
      </w:r>
      <w:r w:rsidRPr="00ED509A">
        <w:rPr>
          <w:color w:val="000000"/>
          <w:lang w:val="pt-PT"/>
        </w:rPr>
        <w:t xml:space="preserve">uatoriale ale stelei: </w:t>
      </w:r>
      <m:oMath>
        <m:sSub>
          <m:sSubPr>
            <m:ctrlPr>
              <w:rPr>
                <w:rFonts w:ascii="Cambria Math" w:hAnsi="Cambria Math"/>
                <w:i/>
                <w:color w:val="000000"/>
              </w:rPr>
            </m:ctrlPr>
          </m:sSubPr>
          <m:e>
            <m:r>
              <w:rPr>
                <w:rFonts w:ascii="Cambria Math" w:hAnsi="Cambria Math"/>
                <w:i/>
                <w:color w:val="000000"/>
              </w:rPr>
              <w:sym w:font="Symbol" w:char="F061"/>
            </m:r>
          </m:e>
          <m:sub>
            <m:r>
              <w:rPr>
                <w:rFonts w:ascii="Cambria Math" w:hAnsi="Cambria Math"/>
                <w:color w:val="000000"/>
                <w:lang w:val="pt-PT"/>
              </w:rPr>
              <m:t>2023</m:t>
            </m:r>
          </m:sub>
        </m:sSub>
        <m:r>
          <w:rPr>
            <w:rFonts w:ascii="Cambria Math" w:hAnsi="Cambria Math"/>
            <w:color w:val="000000"/>
            <w:lang w:val="pt-PT"/>
          </w:rPr>
          <m:t>=7</m:t>
        </m:r>
        <m:r>
          <w:rPr>
            <w:rFonts w:ascii="Cambria Math" w:hAnsi="Cambria Math"/>
            <w:color w:val="000000"/>
            <w:lang w:val="pt-PT"/>
          </w:rPr>
          <m:t xml:space="preserve">h </m:t>
        </m:r>
        <m:r>
          <w:rPr>
            <w:rFonts w:ascii="Cambria Math" w:hAnsi="Cambria Math"/>
            <w:color w:val="000000"/>
            <w:lang w:val="pt-PT"/>
          </w:rPr>
          <m:t>46</m:t>
        </m:r>
        <m:r>
          <w:rPr>
            <w:rFonts w:ascii="Cambria Math" w:hAnsi="Cambria Math"/>
            <w:color w:val="000000"/>
          </w:rPr>
          <m:t>m</m:t>
        </m:r>
        <m:r>
          <w:rPr>
            <w:rFonts w:ascii="Cambria Math" w:hAnsi="Cambria Math"/>
            <w:color w:val="000000"/>
            <w:lang w:val="pt-PT"/>
          </w:rPr>
          <m:t xml:space="preserve"> 45</m:t>
        </m:r>
        <m:r>
          <w:rPr>
            <w:rFonts w:ascii="Cambria Math" w:hAnsi="Cambria Math"/>
            <w:color w:val="000000"/>
          </w:rPr>
          <m:t>s</m:t>
        </m:r>
      </m:oMath>
      <w:r w:rsidRPr="00ED509A">
        <w:rPr>
          <w:color w:val="000000"/>
          <w:lang w:val="pt-PT"/>
        </w:rPr>
        <w:t xml:space="preserve">,  </w:t>
      </w:r>
      <m:oMath>
        <m:sSub>
          <m:sSubPr>
            <m:ctrlPr>
              <w:rPr>
                <w:rFonts w:ascii="Cambria Math" w:hAnsi="Cambria Math"/>
                <w:i/>
                <w:color w:val="000000"/>
              </w:rPr>
            </m:ctrlPr>
          </m:sSubPr>
          <m:e>
            <m:r>
              <w:rPr>
                <w:rFonts w:ascii="Cambria Math" w:hAnsi="Cambria Math"/>
                <w:i/>
                <w:color w:val="000000"/>
              </w:rPr>
              <w:sym w:font="Symbol" w:char="F064"/>
            </m:r>
          </m:e>
          <m:sub>
            <m:r>
              <w:rPr>
                <w:rFonts w:ascii="Cambria Math" w:hAnsi="Cambria Math"/>
                <w:color w:val="000000"/>
                <w:lang w:val="pt-PT"/>
              </w:rPr>
              <m:t>2022</m:t>
            </m:r>
          </m:sub>
        </m:sSub>
        <m:r>
          <w:rPr>
            <w:rFonts w:ascii="Cambria Math" w:hAnsi="Cambria Math"/>
            <w:color w:val="000000"/>
            <w:lang w:val="pt-PT"/>
          </w:rPr>
          <m:t>=</m:t>
        </m:r>
        <m:sSup>
          <m:sSupPr>
            <m:ctrlPr>
              <w:rPr>
                <w:rFonts w:ascii="Cambria Math" w:hAnsi="Cambria Math"/>
                <w:i/>
                <w:color w:val="000000"/>
              </w:rPr>
            </m:ctrlPr>
          </m:sSupPr>
          <m:e>
            <m:r>
              <w:rPr>
                <w:rFonts w:ascii="Cambria Math" w:hAnsi="Cambria Math"/>
                <w:color w:val="000000"/>
                <w:lang w:val="pt-PT"/>
              </w:rPr>
              <m:t>27</m:t>
            </m:r>
          </m:e>
          <m:sup>
            <m:r>
              <w:rPr>
                <w:rFonts w:ascii="Cambria Math" w:hAnsi="Cambria Math"/>
                <w:color w:val="000000"/>
              </w:rPr>
              <m:t>o</m:t>
            </m:r>
          </m:sup>
        </m:sSup>
        <m:sSup>
          <m:sSupPr>
            <m:ctrlPr>
              <w:rPr>
                <w:rFonts w:ascii="Cambria Math" w:hAnsi="Cambria Math"/>
                <w:i/>
                <w:color w:val="000000"/>
              </w:rPr>
            </m:ctrlPr>
          </m:sSupPr>
          <m:e>
            <m:r>
              <w:rPr>
                <w:rFonts w:ascii="Cambria Math" w:hAnsi="Cambria Math"/>
                <w:color w:val="000000"/>
                <w:lang w:val="pt-PT"/>
              </w:rPr>
              <m:t xml:space="preserve"> 58</m:t>
            </m:r>
          </m:e>
          <m:sup>
            <m:r>
              <w:rPr>
                <w:rFonts w:ascii="Cambria Math" w:hAnsi="Cambria Math"/>
                <w:color w:val="000000"/>
                <w:lang w:val="pt-PT"/>
              </w:rPr>
              <m:t>'</m:t>
            </m:r>
          </m:sup>
        </m:sSup>
        <m:sSup>
          <m:sSupPr>
            <m:ctrlPr>
              <w:rPr>
                <w:rFonts w:ascii="Cambria Math" w:hAnsi="Cambria Math"/>
                <w:i/>
                <w:color w:val="000000"/>
              </w:rPr>
            </m:ctrlPr>
          </m:sSupPr>
          <m:e>
            <m:r>
              <w:rPr>
                <w:rFonts w:ascii="Cambria Math" w:hAnsi="Cambria Math"/>
                <w:color w:val="000000"/>
                <w:lang w:val="pt-PT"/>
              </w:rPr>
              <m:t xml:space="preserve"> 9</m:t>
            </m:r>
          </m:e>
          <m:sup>
            <m:r>
              <w:rPr>
                <w:rFonts w:ascii="Cambria Math" w:hAnsi="Cambria Math"/>
                <w:color w:val="000000"/>
                <w:lang w:val="pt-PT"/>
              </w:rPr>
              <m:t>''</m:t>
            </m:r>
          </m:sup>
        </m:sSup>
      </m:oMath>
      <w:r w:rsidRPr="00ED509A">
        <w:rPr>
          <w:color w:val="000000"/>
          <w:lang w:val="pt-PT"/>
        </w:rPr>
        <w:t xml:space="preserve"> </w:t>
      </w:r>
      <w:r w:rsidRPr="00ED509A">
        <w:rPr>
          <w:color w:val="000000"/>
          <w:lang w:val="ro-RO"/>
        </w:rPr>
        <w:t xml:space="preserve">iar cele ecliptice:  </w:t>
      </w:r>
      <m:oMath>
        <m:sSub>
          <m:sSubPr>
            <m:ctrlPr>
              <w:rPr>
                <w:rFonts w:ascii="Cambria Math" w:hAnsi="Cambria Math"/>
                <w:i/>
                <w:color w:val="000000"/>
              </w:rPr>
            </m:ctrlPr>
          </m:sSubPr>
          <m:e>
            <m:r>
              <w:rPr>
                <w:rFonts w:ascii="Cambria Math" w:hAnsi="Cambria Math"/>
                <w:i/>
                <w:color w:val="000000"/>
              </w:rPr>
              <w:sym w:font="Symbol" w:char="F06C"/>
            </m:r>
          </m:e>
          <m:sub>
            <m:r>
              <w:rPr>
                <w:rFonts w:ascii="Cambria Math" w:hAnsi="Cambria Math"/>
                <w:color w:val="000000"/>
                <w:lang w:val="pt-PT"/>
              </w:rPr>
              <m:t>2023</m:t>
            </m:r>
          </m:sub>
        </m:sSub>
        <m:r>
          <w:rPr>
            <w:rFonts w:ascii="Cambria Math" w:hAnsi="Cambria Math"/>
            <w:color w:val="000000"/>
            <w:lang w:val="pt-PT"/>
          </w:rPr>
          <m:t>=</m:t>
        </m:r>
        <m:sSup>
          <m:sSupPr>
            <m:ctrlPr>
              <w:rPr>
                <w:rFonts w:ascii="Cambria Math" w:hAnsi="Cambria Math"/>
                <w:i/>
                <w:color w:val="000000"/>
              </w:rPr>
            </m:ctrlPr>
          </m:sSupPr>
          <m:e>
            <m:r>
              <w:rPr>
                <w:rFonts w:ascii="Cambria Math" w:hAnsi="Cambria Math"/>
                <w:color w:val="000000"/>
                <w:lang w:val="pt-PT"/>
              </w:rPr>
              <m:t>113</m:t>
            </m:r>
          </m:e>
          <m:sup>
            <m:r>
              <w:rPr>
                <w:rFonts w:ascii="Cambria Math" w:hAnsi="Cambria Math"/>
                <w:color w:val="000000"/>
              </w:rPr>
              <m:t>o</m:t>
            </m:r>
          </m:sup>
        </m:sSup>
        <m:sSup>
          <m:sSupPr>
            <m:ctrlPr>
              <w:rPr>
                <w:rFonts w:ascii="Cambria Math" w:hAnsi="Cambria Math"/>
                <w:i/>
                <w:color w:val="000000"/>
              </w:rPr>
            </m:ctrlPr>
          </m:sSupPr>
          <m:e>
            <m:r>
              <w:rPr>
                <w:rFonts w:ascii="Cambria Math" w:hAnsi="Cambria Math"/>
                <w:color w:val="000000"/>
                <w:lang w:val="pt-PT"/>
              </w:rPr>
              <m:t xml:space="preserve"> 32</m:t>
            </m:r>
          </m:e>
          <m:sup>
            <m:r>
              <w:rPr>
                <w:rFonts w:ascii="Cambria Math" w:hAnsi="Cambria Math"/>
                <w:color w:val="000000"/>
                <w:lang w:val="pt-PT"/>
              </w:rPr>
              <m:t>'</m:t>
            </m:r>
          </m:sup>
        </m:sSup>
        <m:sSup>
          <m:sSupPr>
            <m:ctrlPr>
              <w:rPr>
                <w:rFonts w:ascii="Cambria Math" w:hAnsi="Cambria Math"/>
                <w:i/>
                <w:color w:val="000000"/>
              </w:rPr>
            </m:ctrlPr>
          </m:sSupPr>
          <m:e>
            <m:r>
              <w:rPr>
                <w:rFonts w:ascii="Cambria Math" w:hAnsi="Cambria Math"/>
                <w:color w:val="000000"/>
                <w:lang w:val="pt-PT"/>
              </w:rPr>
              <m:t xml:space="preserve"> 11</m:t>
            </m:r>
          </m:e>
          <m:sup>
            <m:r>
              <w:rPr>
                <w:rFonts w:ascii="Cambria Math" w:hAnsi="Cambria Math"/>
                <w:color w:val="000000"/>
                <w:lang w:val="pt-PT"/>
              </w:rPr>
              <m:t>''</m:t>
            </m:r>
          </m:sup>
        </m:sSup>
      </m:oMath>
      <w:r w:rsidRPr="00ED509A">
        <w:rPr>
          <w:color w:val="000000"/>
          <w:lang w:val="pt-PT"/>
        </w:rPr>
        <w:t xml:space="preserve"> respectiv  </w:t>
      </w:r>
      <m:oMath>
        <m:sSub>
          <m:sSubPr>
            <m:ctrlPr>
              <w:rPr>
                <w:rFonts w:ascii="Cambria Math" w:hAnsi="Cambria Math"/>
                <w:i/>
                <w:color w:val="000000"/>
              </w:rPr>
            </m:ctrlPr>
          </m:sSubPr>
          <m:e>
            <m:r>
              <w:rPr>
                <w:rFonts w:ascii="Cambria Math" w:hAnsi="Cambria Math"/>
                <w:i/>
                <w:color w:val="000000"/>
              </w:rPr>
              <w:sym w:font="Symbol" w:char="F062"/>
            </m:r>
          </m:e>
          <m:sub>
            <m:r>
              <w:rPr>
                <w:rFonts w:ascii="Cambria Math" w:hAnsi="Cambria Math"/>
                <w:color w:val="000000"/>
                <w:lang w:val="pt-PT"/>
              </w:rPr>
              <m:t>2023</m:t>
            </m:r>
          </m:sub>
        </m:sSub>
        <m:r>
          <w:rPr>
            <w:rFonts w:ascii="Cambria Math" w:hAnsi="Cambria Math"/>
            <w:color w:val="000000"/>
            <w:lang w:val="pt-PT"/>
          </w:rPr>
          <m:t>=</m:t>
        </m:r>
        <m:sSup>
          <m:sSupPr>
            <m:ctrlPr>
              <w:rPr>
                <w:rFonts w:ascii="Cambria Math" w:hAnsi="Cambria Math"/>
                <w:i/>
                <w:color w:val="000000"/>
              </w:rPr>
            </m:ctrlPr>
          </m:sSupPr>
          <m:e>
            <m:r>
              <w:rPr>
                <w:rFonts w:ascii="Cambria Math" w:hAnsi="Cambria Math"/>
                <w:color w:val="000000"/>
                <w:lang w:val="pt-PT"/>
              </w:rPr>
              <m:t>6</m:t>
            </m:r>
          </m:e>
          <m:sup>
            <m:r>
              <w:rPr>
                <w:rFonts w:ascii="Cambria Math" w:hAnsi="Cambria Math"/>
                <w:color w:val="000000"/>
              </w:rPr>
              <m:t>o</m:t>
            </m:r>
          </m:sup>
        </m:sSup>
        <m:sSup>
          <m:sSupPr>
            <m:ctrlPr>
              <w:rPr>
                <w:rFonts w:ascii="Cambria Math" w:hAnsi="Cambria Math"/>
                <w:i/>
                <w:color w:val="000000"/>
              </w:rPr>
            </m:ctrlPr>
          </m:sSupPr>
          <m:e>
            <m:r>
              <w:rPr>
                <w:rFonts w:ascii="Cambria Math" w:hAnsi="Cambria Math"/>
                <w:color w:val="000000"/>
                <w:lang w:val="pt-PT"/>
              </w:rPr>
              <m:t xml:space="preserve"> 41</m:t>
            </m:r>
          </m:e>
          <m:sup>
            <m:r>
              <w:rPr>
                <w:rFonts w:ascii="Cambria Math" w:hAnsi="Cambria Math"/>
                <w:color w:val="000000"/>
                <w:lang w:val="pt-PT"/>
              </w:rPr>
              <m:t>'</m:t>
            </m:r>
          </m:sup>
        </m:sSup>
        <m:r>
          <w:rPr>
            <w:rFonts w:ascii="Cambria Math" w:hAnsi="Cambria Math"/>
            <w:color w:val="000000"/>
            <w:lang w:val="pt-PT"/>
          </w:rPr>
          <m:t xml:space="preserve"> </m:t>
        </m:r>
        <m:sSup>
          <m:sSupPr>
            <m:ctrlPr>
              <w:rPr>
                <w:rFonts w:ascii="Cambria Math" w:hAnsi="Cambria Math"/>
                <w:i/>
                <w:color w:val="000000"/>
              </w:rPr>
            </m:ctrlPr>
          </m:sSupPr>
          <m:e>
            <m:r>
              <w:rPr>
                <w:rFonts w:ascii="Cambria Math" w:hAnsi="Cambria Math"/>
                <w:color w:val="000000"/>
                <w:lang w:val="pt-PT"/>
              </w:rPr>
              <m:t>12</m:t>
            </m:r>
          </m:e>
          <m:sup>
            <m:r>
              <w:rPr>
                <w:rFonts w:ascii="Cambria Math" w:hAnsi="Cambria Math"/>
                <w:color w:val="000000"/>
                <w:lang w:val="pt-PT"/>
              </w:rPr>
              <m:t>''</m:t>
            </m:r>
          </m:sup>
        </m:sSup>
      </m:oMath>
      <w:r w:rsidRPr="00ED509A">
        <w:rPr>
          <w:color w:val="000000"/>
          <w:lang w:val="pt-PT"/>
        </w:rPr>
        <w:t xml:space="preserve">. Steaua este observată de pe Pământ, dintr-un loc de latitudine </w:t>
      </w:r>
      <m:oMath>
        <m:r>
          <w:rPr>
            <w:rFonts w:ascii="Cambria Math" w:hAnsi="Cambria Math"/>
            <w:i/>
            <w:color w:val="000000"/>
          </w:rPr>
          <w:sym w:font="Symbol" w:char="F06A"/>
        </m:r>
        <m:r>
          <w:rPr>
            <w:rFonts w:ascii="Cambria Math" w:hAnsi="Cambria Math"/>
            <w:color w:val="000000"/>
            <w:lang w:val="pt-PT"/>
          </w:rPr>
          <m:t>=</m:t>
        </m:r>
        <m:sSup>
          <m:sSupPr>
            <m:ctrlPr>
              <w:rPr>
                <w:rFonts w:ascii="Cambria Math" w:hAnsi="Cambria Math"/>
                <w:i/>
                <w:color w:val="000000"/>
              </w:rPr>
            </m:ctrlPr>
          </m:sSupPr>
          <m:e>
            <m:r>
              <w:rPr>
                <w:rFonts w:ascii="Cambria Math" w:hAnsi="Cambria Math"/>
                <w:color w:val="000000"/>
                <w:lang w:val="pt-PT"/>
              </w:rPr>
              <m:t>47</m:t>
            </m:r>
          </m:e>
          <m:sup>
            <m:r>
              <w:rPr>
                <w:rFonts w:ascii="Cambria Math" w:hAnsi="Cambria Math"/>
                <w:color w:val="000000"/>
              </w:rPr>
              <m:t>o</m:t>
            </m:r>
          </m:sup>
        </m:sSup>
        <m:r>
          <w:rPr>
            <w:rFonts w:ascii="Cambria Math" w:hAnsi="Cambria Math"/>
            <w:color w:val="000000"/>
            <w:lang w:val="pt-PT"/>
          </w:rPr>
          <m:t xml:space="preserve"> </m:t>
        </m:r>
        <m:sSup>
          <m:sSupPr>
            <m:ctrlPr>
              <w:rPr>
                <w:rFonts w:ascii="Cambria Math" w:hAnsi="Cambria Math"/>
                <w:i/>
                <w:color w:val="000000"/>
              </w:rPr>
            </m:ctrlPr>
          </m:sSupPr>
          <m:e>
            <m:r>
              <w:rPr>
                <w:rFonts w:ascii="Cambria Math" w:hAnsi="Cambria Math"/>
                <w:color w:val="000000"/>
                <w:lang w:val="pt-PT"/>
              </w:rPr>
              <m:t>39</m:t>
            </m:r>
          </m:e>
          <m:sup>
            <m:r>
              <w:rPr>
                <w:rFonts w:ascii="Cambria Math" w:hAnsi="Cambria Math"/>
                <w:color w:val="000000"/>
                <w:lang w:val="pt-PT"/>
              </w:rPr>
              <m:t>'</m:t>
            </m:r>
          </m:sup>
        </m:sSup>
        <m:r>
          <w:rPr>
            <w:rFonts w:ascii="Cambria Math" w:hAnsi="Cambria Math"/>
            <w:color w:val="000000"/>
            <w:lang w:val="pt-PT"/>
          </w:rPr>
          <m:t xml:space="preserve"> </m:t>
        </m:r>
        <m:sSup>
          <m:sSupPr>
            <m:ctrlPr>
              <w:rPr>
                <w:rFonts w:ascii="Cambria Math" w:hAnsi="Cambria Math"/>
                <w:i/>
                <w:color w:val="000000"/>
              </w:rPr>
            </m:ctrlPr>
          </m:sSupPr>
          <m:e>
            <m:r>
              <w:rPr>
                <w:rFonts w:ascii="Cambria Math" w:hAnsi="Cambria Math"/>
                <w:color w:val="000000"/>
                <w:lang w:val="pt-PT"/>
              </w:rPr>
              <m:t>26</m:t>
            </m:r>
          </m:e>
          <m:sup>
            <m:r>
              <w:rPr>
                <w:rFonts w:ascii="Cambria Math" w:hAnsi="Cambria Math"/>
                <w:color w:val="000000"/>
                <w:lang w:val="pt-PT"/>
              </w:rPr>
              <m:t>''</m:t>
            </m:r>
          </m:sup>
        </m:sSup>
      </m:oMath>
      <w:r w:rsidRPr="00ED509A">
        <w:rPr>
          <w:color w:val="000000"/>
          <w:lang w:val="pt-PT"/>
        </w:rPr>
        <w:t>. Perioada de precesie a echinoc</w:t>
      </w:r>
      <w:r w:rsidRPr="00ED509A">
        <w:rPr>
          <w:color w:val="000000"/>
          <w:lang w:val="ro-RO"/>
        </w:rPr>
        <w:t>ți</w:t>
      </w:r>
      <w:r w:rsidRPr="00ED509A">
        <w:rPr>
          <w:color w:val="000000"/>
          <w:lang w:val="pt-PT"/>
        </w:rPr>
        <w:t xml:space="preserve">ilor este </w:t>
      </w:r>
      <w:r w:rsidRPr="00ED509A">
        <w:rPr>
          <w:i/>
          <w:iCs/>
          <w:color w:val="000000"/>
          <w:lang w:val="pt-PT"/>
        </w:rPr>
        <w:t>T</w:t>
      </w:r>
      <w:r w:rsidRPr="00ED509A">
        <w:rPr>
          <w:i/>
          <w:iCs/>
          <w:color w:val="000000"/>
          <w:vertAlign w:val="subscript"/>
          <w:lang w:val="pt-PT"/>
        </w:rPr>
        <w:t>P</w:t>
      </w:r>
      <w:r w:rsidRPr="00ED509A">
        <w:rPr>
          <w:i/>
          <w:iCs/>
          <w:color w:val="000000"/>
          <w:lang w:val="pt-PT"/>
        </w:rPr>
        <w:t xml:space="preserve"> = 25.771,5 ani</w:t>
      </w:r>
      <w:r w:rsidRPr="00ED509A">
        <w:rPr>
          <w:color w:val="000000"/>
          <w:lang w:val="pt-PT"/>
        </w:rPr>
        <w:t xml:space="preserve">, iar înclinarea eclipticii față de ecuatorul ceresc este </w:t>
      </w:r>
      <m:oMath>
        <m:r>
          <w:rPr>
            <w:rFonts w:ascii="Cambria Math" w:hAnsi="Cambria Math"/>
            <w:i/>
            <w:color w:val="000000"/>
          </w:rPr>
          <w:sym w:font="Symbol" w:char="F065"/>
        </m:r>
        <m:r>
          <w:rPr>
            <w:rFonts w:ascii="Cambria Math" w:hAnsi="Cambria Math"/>
            <w:color w:val="000000"/>
            <w:lang w:val="pt-PT"/>
          </w:rPr>
          <m:t>=</m:t>
        </m:r>
        <m:sSup>
          <m:sSupPr>
            <m:ctrlPr>
              <w:rPr>
                <w:rFonts w:ascii="Cambria Math" w:hAnsi="Cambria Math"/>
                <w:i/>
                <w:color w:val="000000"/>
              </w:rPr>
            </m:ctrlPr>
          </m:sSupPr>
          <m:e>
            <m:r>
              <w:rPr>
                <w:rFonts w:ascii="Cambria Math" w:hAnsi="Cambria Math"/>
                <w:color w:val="000000"/>
                <w:lang w:val="pt-PT"/>
              </w:rPr>
              <m:t>23</m:t>
            </m:r>
          </m:e>
          <m:sup>
            <m:r>
              <w:rPr>
                <w:rFonts w:ascii="Cambria Math" w:hAnsi="Cambria Math"/>
                <w:color w:val="000000"/>
              </w:rPr>
              <m:t>o</m:t>
            </m:r>
          </m:sup>
        </m:sSup>
        <m:r>
          <w:rPr>
            <w:rFonts w:ascii="Cambria Math" w:hAnsi="Cambria Math"/>
            <w:color w:val="000000"/>
            <w:lang w:val="pt-PT"/>
          </w:rPr>
          <m:t xml:space="preserve"> </m:t>
        </m:r>
        <m:sSup>
          <m:sSupPr>
            <m:ctrlPr>
              <w:rPr>
                <w:rFonts w:ascii="Cambria Math" w:hAnsi="Cambria Math"/>
                <w:i/>
                <w:color w:val="000000"/>
              </w:rPr>
            </m:ctrlPr>
          </m:sSupPr>
          <m:e>
            <m:r>
              <w:rPr>
                <w:rFonts w:ascii="Cambria Math" w:hAnsi="Cambria Math"/>
                <w:color w:val="000000"/>
                <w:lang w:val="pt-PT"/>
              </w:rPr>
              <m:t>26</m:t>
            </m:r>
          </m:e>
          <m:sup>
            <m:r>
              <w:rPr>
                <w:rFonts w:ascii="Cambria Math" w:hAnsi="Cambria Math"/>
                <w:color w:val="000000"/>
                <w:lang w:val="pt-PT"/>
              </w:rPr>
              <m:t>'</m:t>
            </m:r>
          </m:sup>
        </m:sSup>
        <m:r>
          <w:rPr>
            <w:rFonts w:ascii="Cambria Math" w:hAnsi="Cambria Math"/>
            <w:color w:val="000000"/>
            <w:lang w:val="pt-PT"/>
          </w:rPr>
          <m:t xml:space="preserve"> </m:t>
        </m:r>
        <m:sSup>
          <m:sSupPr>
            <m:ctrlPr>
              <w:rPr>
                <w:rFonts w:ascii="Cambria Math" w:hAnsi="Cambria Math"/>
                <w:i/>
                <w:color w:val="000000"/>
              </w:rPr>
            </m:ctrlPr>
          </m:sSupPr>
          <m:e>
            <m:r>
              <w:rPr>
                <w:rFonts w:ascii="Cambria Math" w:hAnsi="Cambria Math"/>
                <w:color w:val="000000"/>
                <w:lang w:val="pt-PT"/>
              </w:rPr>
              <m:t>10</m:t>
            </m:r>
          </m:e>
          <m:sup>
            <m:r>
              <w:rPr>
                <w:rFonts w:ascii="Cambria Math" w:hAnsi="Cambria Math"/>
                <w:color w:val="000000"/>
                <w:lang w:val="pt-PT"/>
              </w:rPr>
              <m:t>''</m:t>
            </m:r>
          </m:sup>
        </m:sSup>
      </m:oMath>
      <w:r w:rsidRPr="00ED509A">
        <w:rPr>
          <w:color w:val="000000"/>
          <w:lang w:val="pt-PT"/>
        </w:rPr>
        <w:t>. Să se afle:</w:t>
      </w:r>
    </w:p>
    <w:p w14:paraId="1D0B6C8D" w14:textId="503366F6" w:rsidR="00483A28" w:rsidRPr="00ED509A" w:rsidRDefault="00483A28" w:rsidP="00A67074">
      <w:pPr>
        <w:pStyle w:val="NormalWeb"/>
        <w:spacing w:before="0" w:beforeAutospacing="0" w:after="40" w:afterAutospacing="0" w:line="259" w:lineRule="auto"/>
        <w:ind w:left="720"/>
        <w:rPr>
          <w:color w:val="000000"/>
          <w:lang w:val="pt-PT"/>
        </w:rPr>
      </w:pPr>
      <w:r w:rsidRPr="00ED509A">
        <w:rPr>
          <w:color w:val="000000"/>
          <w:lang w:val="pt-PT"/>
        </w:rPr>
        <w:t xml:space="preserve">a) </w:t>
      </w:r>
      <w:r w:rsidR="00A67074" w:rsidRPr="00ED509A">
        <w:rPr>
          <w:b/>
          <w:bCs/>
          <w:color w:val="000000"/>
          <w:lang w:val="pt-PT"/>
        </w:rPr>
        <w:t>(4 puncte)</w:t>
      </w:r>
      <w:r w:rsidR="00A67074">
        <w:rPr>
          <w:b/>
          <w:bCs/>
          <w:color w:val="000000"/>
          <w:lang w:val="pt-PT"/>
        </w:rPr>
        <w:t xml:space="preserve"> </w:t>
      </w:r>
      <w:r w:rsidRPr="00ED509A">
        <w:rPr>
          <w:color w:val="000000"/>
          <w:lang w:val="pt-PT"/>
        </w:rPr>
        <w:t>Azimutul stelei Pollux la momentul r</w:t>
      </w:r>
      <w:r w:rsidRPr="00ED509A">
        <w:rPr>
          <w:color w:val="000000"/>
          <w:lang w:val="ro-RO"/>
        </w:rPr>
        <w:t>ă</w:t>
      </w:r>
      <w:r w:rsidRPr="00ED509A">
        <w:rPr>
          <w:color w:val="000000"/>
          <w:lang w:val="pt-PT"/>
        </w:rPr>
        <w:t>s</w:t>
      </w:r>
      <w:r w:rsidRPr="00ED509A">
        <w:rPr>
          <w:color w:val="000000"/>
          <w:lang w:val="ro-RO"/>
        </w:rPr>
        <w:t>ă</w:t>
      </w:r>
      <w:r w:rsidRPr="00ED509A">
        <w:rPr>
          <w:color w:val="000000"/>
          <w:lang w:val="pt-PT"/>
        </w:rPr>
        <w:t xml:space="preserve">ritului. </w:t>
      </w:r>
      <w:r w:rsidRPr="00ED509A">
        <w:rPr>
          <w:color w:val="000000"/>
          <w:lang w:val="pt-PT"/>
        </w:rPr>
        <w:tab/>
      </w:r>
    </w:p>
    <w:p w14:paraId="1F5A93B0" w14:textId="04E47612" w:rsidR="00F1059C" w:rsidRDefault="00483A28" w:rsidP="0069733C">
      <w:pPr>
        <w:pStyle w:val="NormalWeb"/>
        <w:spacing w:before="0" w:beforeAutospacing="0" w:after="0" w:afterAutospacing="0" w:line="259" w:lineRule="auto"/>
        <w:ind w:left="720"/>
        <w:rPr>
          <w:color w:val="000000"/>
          <w:lang w:val="pt-PT"/>
        </w:rPr>
      </w:pPr>
      <w:r w:rsidRPr="00ED509A">
        <w:rPr>
          <w:color w:val="000000"/>
          <w:lang w:val="pt-PT"/>
        </w:rPr>
        <w:t xml:space="preserve">b) </w:t>
      </w:r>
      <w:r w:rsidR="00A67074" w:rsidRPr="00ED509A">
        <w:rPr>
          <w:b/>
          <w:bCs/>
          <w:color w:val="000000"/>
          <w:lang w:val="pt-PT"/>
        </w:rPr>
        <w:t>(</w:t>
      </w:r>
      <w:r w:rsidR="00CD1A0A">
        <w:rPr>
          <w:b/>
          <w:bCs/>
          <w:color w:val="000000"/>
          <w:lang w:val="pt-PT"/>
        </w:rPr>
        <w:t>3</w:t>
      </w:r>
      <w:r w:rsidR="00A67074" w:rsidRPr="00ED509A">
        <w:rPr>
          <w:b/>
          <w:bCs/>
          <w:color w:val="000000"/>
          <w:lang w:val="pt-PT"/>
        </w:rPr>
        <w:t xml:space="preserve"> puncte)</w:t>
      </w:r>
      <w:r w:rsidR="00A67074">
        <w:rPr>
          <w:b/>
          <w:bCs/>
          <w:color w:val="000000"/>
          <w:lang w:val="pt-PT"/>
        </w:rPr>
        <w:t xml:space="preserve"> </w:t>
      </w:r>
      <w:r w:rsidRPr="00ED509A">
        <w:rPr>
          <w:color w:val="000000"/>
          <w:lang w:val="ro-RO"/>
        </w:rPr>
        <w:t>În ce an de acum înainte, răsăritul stelei Pollux se va produce în dreptul punctului cardinal Vest? Veți presupune c</w:t>
      </w:r>
      <w:r w:rsidRPr="00ED509A">
        <w:rPr>
          <w:color w:val="000000"/>
          <w:lang w:val="pt-PT"/>
        </w:rPr>
        <w:t xml:space="preserve">ă înclinarea eclipticii față de ecuator nu se modifică. </w:t>
      </w:r>
      <w:r w:rsidRPr="00ED509A">
        <w:rPr>
          <w:color w:val="000000"/>
          <w:lang w:val="ro-RO"/>
        </w:rPr>
        <w:br/>
      </w:r>
    </w:p>
    <w:p w14:paraId="11CD31C3" w14:textId="77777777" w:rsidR="0069733C" w:rsidRPr="0069733C" w:rsidRDefault="0069733C" w:rsidP="0069733C">
      <w:pPr>
        <w:pStyle w:val="NormalWeb"/>
        <w:spacing w:before="0" w:beforeAutospacing="0" w:after="0" w:afterAutospacing="0" w:line="259" w:lineRule="auto"/>
        <w:ind w:left="720"/>
        <w:rPr>
          <w:color w:val="000000"/>
          <w:lang w:val="pt-PT"/>
        </w:rPr>
      </w:pPr>
    </w:p>
    <w:p w14:paraId="70E094DC" w14:textId="6E7AAF08" w:rsidR="00F1059C" w:rsidRPr="00ED509A" w:rsidRDefault="00F1059C" w:rsidP="00F1059C">
      <w:pPr>
        <w:rPr>
          <w:rFonts w:ascii="Times New Roman" w:hAnsi="Times New Roman" w:cs="Times New Roman"/>
          <w:b/>
          <w:bCs/>
          <w:sz w:val="24"/>
          <w:szCs w:val="24"/>
          <w:lang w:val="ro-RO"/>
        </w:rPr>
      </w:pPr>
      <w:r w:rsidRPr="00ED509A">
        <w:rPr>
          <w:rFonts w:ascii="Times New Roman" w:hAnsi="Times New Roman" w:cs="Times New Roman"/>
          <w:b/>
          <w:bCs/>
          <w:sz w:val="24"/>
          <w:szCs w:val="24"/>
          <w:lang w:val="ro-RO"/>
        </w:rPr>
        <w:t>II.</w:t>
      </w:r>
      <w:r w:rsidR="0069733C">
        <w:rPr>
          <w:rFonts w:ascii="Times New Roman" w:hAnsi="Times New Roman" w:cs="Times New Roman"/>
          <w:b/>
          <w:bCs/>
          <w:sz w:val="24"/>
          <w:szCs w:val="24"/>
          <w:lang w:val="ro-RO"/>
        </w:rPr>
        <w:t>2</w:t>
      </w:r>
      <w:r w:rsidRPr="00ED509A">
        <w:rPr>
          <w:rFonts w:ascii="Times New Roman" w:hAnsi="Times New Roman" w:cs="Times New Roman"/>
          <w:b/>
          <w:bCs/>
          <w:sz w:val="24"/>
          <w:szCs w:val="24"/>
          <w:lang w:val="ro-RO"/>
        </w:rPr>
        <w:t xml:space="preserve"> Un sistem stea-exoplanetă (</w:t>
      </w:r>
      <w:r w:rsidR="00D44A8F" w:rsidRPr="00ED509A">
        <w:rPr>
          <w:rFonts w:ascii="Times New Roman" w:hAnsi="Times New Roman" w:cs="Times New Roman"/>
          <w:b/>
          <w:bCs/>
          <w:sz w:val="24"/>
          <w:szCs w:val="24"/>
          <w:lang w:val="ro-RO"/>
        </w:rPr>
        <w:t>8</w:t>
      </w:r>
      <w:r w:rsidRPr="00ED509A">
        <w:rPr>
          <w:rFonts w:ascii="Times New Roman" w:hAnsi="Times New Roman" w:cs="Times New Roman"/>
          <w:b/>
          <w:bCs/>
          <w:sz w:val="24"/>
          <w:szCs w:val="24"/>
          <w:lang w:val="ro-RO"/>
        </w:rPr>
        <w:t xml:space="preserve"> puncte)</w:t>
      </w:r>
    </w:p>
    <w:p w14:paraId="2FBE4F08" w14:textId="77777777" w:rsidR="00D44A8F" w:rsidRPr="00ED509A" w:rsidRDefault="00D44A8F" w:rsidP="00E97574">
      <w:pPr>
        <w:spacing w:after="40" w:line="240" w:lineRule="auto"/>
        <w:jc w:val="both"/>
        <w:rPr>
          <w:rFonts w:ascii="Times New Roman" w:hAnsi="Times New Roman" w:cs="Times New Roman"/>
          <w:sz w:val="24"/>
          <w:szCs w:val="24"/>
          <w:lang w:val="pt-PT"/>
        </w:rPr>
      </w:pPr>
      <w:r w:rsidRPr="00ED509A">
        <w:rPr>
          <w:rFonts w:ascii="Times New Roman" w:hAnsi="Times New Roman" w:cs="Times New Roman"/>
          <w:sz w:val="24"/>
          <w:szCs w:val="24"/>
          <w:lang w:val="pt-PT"/>
        </w:rPr>
        <w:t>Un astronom a decoperit o exoplanetă la o distanță de 10 pc de Pământ. După o observare mai atentă a sistemului stea-exoplanetă a aflat că steaua în jurul căreia orbitează exoplaneta are masa și raza de trei ori mai mici ca masa și raza Soarelui. Raportul dintre raza stelei și raza exoplanetei este 14.7. Steaua centrală se află pe secvența principală.  Se cunosc: masa Soarelui M</w:t>
      </w:r>
      <w:r w:rsidRPr="00ED509A">
        <w:rPr>
          <w:rFonts w:ascii="Times New Roman" w:hAnsi="Times New Roman" w:cs="Times New Roman"/>
          <w:sz w:val="24"/>
          <w:szCs w:val="24"/>
          <w:vertAlign w:val="subscript"/>
          <w:lang w:val="pt-PT"/>
        </w:rPr>
        <w:t>S</w:t>
      </w:r>
      <w:r w:rsidRPr="00ED509A">
        <w:rPr>
          <w:rFonts w:ascii="Times New Roman" w:hAnsi="Times New Roman" w:cs="Times New Roman"/>
          <w:sz w:val="24"/>
          <w:szCs w:val="24"/>
          <w:lang w:val="pt-PT"/>
        </w:rPr>
        <w:t>=2</w:t>
      </w:r>
      <w:r w:rsidRPr="00ED509A">
        <w:rPr>
          <w:rFonts w:ascii="Times New Roman" w:hAnsi="Times New Roman" w:cs="Times New Roman"/>
          <w:sz w:val="24"/>
          <w:szCs w:val="24"/>
        </w:rPr>
        <w:sym w:font="Symbol" w:char="F0D7"/>
      </w:r>
      <w:r w:rsidRPr="00ED509A">
        <w:rPr>
          <w:rFonts w:ascii="Times New Roman" w:hAnsi="Times New Roman" w:cs="Times New Roman"/>
          <w:sz w:val="24"/>
          <w:szCs w:val="24"/>
          <w:lang w:val="pt-PT"/>
        </w:rPr>
        <w:t>10</w:t>
      </w:r>
      <w:r w:rsidRPr="00ED509A">
        <w:rPr>
          <w:rFonts w:ascii="Times New Roman" w:hAnsi="Times New Roman" w:cs="Times New Roman"/>
          <w:sz w:val="24"/>
          <w:szCs w:val="24"/>
          <w:vertAlign w:val="superscript"/>
          <w:lang w:val="pt-PT"/>
        </w:rPr>
        <w:t>30</w:t>
      </w:r>
      <w:r w:rsidRPr="00ED509A">
        <w:rPr>
          <w:rFonts w:ascii="Times New Roman" w:hAnsi="Times New Roman" w:cs="Times New Roman"/>
          <w:sz w:val="24"/>
          <w:szCs w:val="24"/>
          <w:lang w:val="pt-PT"/>
        </w:rPr>
        <w:t xml:space="preserve"> kg, viteza de propagare a luminii în vid c=3</w:t>
      </w:r>
      <w:r w:rsidRPr="00ED509A">
        <w:rPr>
          <w:rFonts w:ascii="Times New Roman" w:hAnsi="Times New Roman" w:cs="Times New Roman"/>
          <w:sz w:val="24"/>
          <w:szCs w:val="24"/>
        </w:rPr>
        <w:sym w:font="Symbol" w:char="F0D7"/>
      </w:r>
      <w:r w:rsidRPr="00ED509A">
        <w:rPr>
          <w:rFonts w:ascii="Times New Roman" w:hAnsi="Times New Roman" w:cs="Times New Roman"/>
          <w:sz w:val="24"/>
          <w:szCs w:val="24"/>
          <w:lang w:val="pt-PT"/>
        </w:rPr>
        <w:t>10</w:t>
      </w:r>
      <w:r w:rsidRPr="00ED509A">
        <w:rPr>
          <w:rFonts w:ascii="Times New Roman" w:hAnsi="Times New Roman" w:cs="Times New Roman"/>
          <w:sz w:val="24"/>
          <w:szCs w:val="24"/>
          <w:vertAlign w:val="superscript"/>
          <w:lang w:val="pt-PT"/>
        </w:rPr>
        <w:t>8</w:t>
      </w:r>
      <w:r w:rsidRPr="00ED509A">
        <w:rPr>
          <w:rFonts w:ascii="Times New Roman" w:hAnsi="Times New Roman" w:cs="Times New Roman"/>
          <w:sz w:val="24"/>
          <w:szCs w:val="24"/>
          <w:lang w:val="pt-PT"/>
        </w:rPr>
        <w:t xml:space="preserve"> m/s, luminozitatea Soarelui L</w:t>
      </w:r>
      <w:r w:rsidRPr="00ED509A">
        <w:rPr>
          <w:rFonts w:ascii="Times New Roman" w:hAnsi="Times New Roman" w:cs="Times New Roman"/>
          <w:sz w:val="24"/>
          <w:szCs w:val="24"/>
          <w:vertAlign w:val="subscript"/>
          <w:lang w:val="pt-PT"/>
        </w:rPr>
        <w:t>S</w:t>
      </w:r>
      <w:r w:rsidRPr="00ED509A">
        <w:rPr>
          <w:rFonts w:ascii="Times New Roman" w:hAnsi="Times New Roman" w:cs="Times New Roman"/>
          <w:sz w:val="24"/>
          <w:szCs w:val="24"/>
          <w:lang w:val="pt-PT"/>
        </w:rPr>
        <w:t>=3,828</w:t>
      </w:r>
      <w:r w:rsidRPr="00ED509A">
        <w:rPr>
          <w:rFonts w:ascii="Times New Roman" w:hAnsi="Times New Roman" w:cs="Times New Roman"/>
          <w:sz w:val="24"/>
          <w:szCs w:val="24"/>
        </w:rPr>
        <w:sym w:font="Symbol" w:char="F0D7"/>
      </w:r>
      <m:oMath>
        <m:sSup>
          <m:sSupPr>
            <m:ctrlPr>
              <w:rPr>
                <w:rFonts w:ascii="Cambria Math" w:hAnsi="Cambria Math" w:cs="Times New Roman"/>
                <w:i/>
                <w:sz w:val="24"/>
                <w:szCs w:val="24"/>
              </w:rPr>
            </m:ctrlPr>
          </m:sSupPr>
          <m:e>
            <m:r>
              <w:rPr>
                <w:rFonts w:ascii="Cambria Math" w:hAnsi="Cambria Math" w:cs="Times New Roman"/>
                <w:sz w:val="24"/>
                <w:szCs w:val="24"/>
                <w:lang w:val="pt-PT"/>
              </w:rPr>
              <m:t>10</m:t>
            </m:r>
          </m:e>
          <m:sup>
            <m:r>
              <w:rPr>
                <w:rFonts w:ascii="Cambria Math" w:hAnsi="Cambria Math" w:cs="Times New Roman"/>
                <w:sz w:val="24"/>
                <w:szCs w:val="24"/>
                <w:lang w:val="pt-PT"/>
              </w:rPr>
              <m:t>26</m:t>
            </m:r>
          </m:sup>
        </m:sSup>
        <m:r>
          <w:rPr>
            <w:rFonts w:ascii="Cambria Math" w:hAnsi="Cambria Math" w:cs="Times New Roman"/>
            <w:sz w:val="24"/>
            <w:szCs w:val="24"/>
          </w:rPr>
          <m:t>W</m:t>
        </m:r>
      </m:oMath>
      <w:r w:rsidRPr="00ED509A">
        <w:rPr>
          <w:rFonts w:ascii="Times New Roman" w:hAnsi="Times New Roman" w:cs="Times New Roman"/>
          <w:sz w:val="24"/>
          <w:szCs w:val="24"/>
          <w:lang w:val="pt-PT"/>
        </w:rPr>
        <w:t xml:space="preserve"> , temperatura la suprafața Soarelui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lang w:val="pt-PT"/>
          </w:rPr>
          <m:t xml:space="preserve">=5777 </m:t>
        </m:r>
        <m:r>
          <w:rPr>
            <w:rFonts w:ascii="Cambria Math" w:hAnsi="Cambria Math" w:cs="Times New Roman"/>
            <w:sz w:val="24"/>
            <w:szCs w:val="24"/>
          </w:rPr>
          <m:t>K</m:t>
        </m:r>
      </m:oMath>
      <w:r w:rsidRPr="00ED509A">
        <w:rPr>
          <w:rFonts w:ascii="Times New Roman" w:hAnsi="Times New Roman" w:cs="Times New Roman"/>
          <w:sz w:val="24"/>
          <w:szCs w:val="24"/>
          <w:lang w:val="pt-PT"/>
        </w:rPr>
        <w:t>, magnitudinea absolută a Soarelui M</w:t>
      </w:r>
      <w:r w:rsidRPr="00ED509A">
        <w:rPr>
          <w:rFonts w:ascii="Times New Roman" w:hAnsi="Times New Roman" w:cs="Times New Roman"/>
          <w:sz w:val="24"/>
          <w:szCs w:val="24"/>
          <w:vertAlign w:val="subscript"/>
          <w:lang w:val="pt-PT"/>
        </w:rPr>
        <w:t>S</w:t>
      </w:r>
      <w:r w:rsidRPr="00ED509A">
        <w:rPr>
          <w:rFonts w:ascii="Times New Roman" w:hAnsi="Times New Roman" w:cs="Times New Roman"/>
          <w:sz w:val="24"/>
          <w:szCs w:val="24"/>
          <w:lang w:val="pt-PT"/>
        </w:rPr>
        <w:t>=+4,83.</w:t>
      </w:r>
    </w:p>
    <w:p w14:paraId="32EAAF30" w14:textId="10367C3E" w:rsidR="00D44A8F" w:rsidRPr="00ED509A" w:rsidRDefault="00D44A8F" w:rsidP="00E97574">
      <w:pPr>
        <w:spacing w:after="40"/>
        <w:jc w:val="both"/>
        <w:rPr>
          <w:rFonts w:ascii="Times New Roman" w:hAnsi="Times New Roman" w:cs="Times New Roman"/>
          <w:sz w:val="24"/>
          <w:szCs w:val="24"/>
          <w:lang w:val="pt-PT"/>
        </w:rPr>
      </w:pPr>
      <w:r w:rsidRPr="00ED509A">
        <w:rPr>
          <w:rFonts w:ascii="Times New Roman" w:hAnsi="Times New Roman" w:cs="Times New Roman"/>
          <w:sz w:val="24"/>
          <w:szCs w:val="24"/>
          <w:lang w:val="pt-PT"/>
        </w:rPr>
        <w:t>Să se afle:</w:t>
      </w:r>
    </w:p>
    <w:p w14:paraId="704F9C23" w14:textId="005F108A" w:rsidR="00D44A8F" w:rsidRPr="00ED509A" w:rsidRDefault="006E097C" w:rsidP="000030BD">
      <w:pPr>
        <w:pStyle w:val="Listparagraf"/>
        <w:numPr>
          <w:ilvl w:val="1"/>
          <w:numId w:val="9"/>
        </w:numPr>
        <w:spacing w:after="40" w:line="240" w:lineRule="auto"/>
        <w:jc w:val="both"/>
        <w:rPr>
          <w:rFonts w:ascii="Times New Roman" w:hAnsi="Times New Roman" w:cs="Times New Roman"/>
          <w:sz w:val="24"/>
          <w:szCs w:val="24"/>
          <w:lang w:val="pt-PT"/>
        </w:rPr>
      </w:pPr>
      <w:r w:rsidRPr="00ED509A">
        <w:rPr>
          <w:rFonts w:ascii="Times New Roman" w:hAnsi="Times New Roman" w:cs="Times New Roman"/>
          <w:b/>
          <w:bCs/>
          <w:sz w:val="24"/>
          <w:szCs w:val="24"/>
          <w:lang w:val="pt-PT"/>
        </w:rPr>
        <w:t>(1 punct)</w:t>
      </w:r>
      <w:r w:rsidRPr="00ED509A">
        <w:rPr>
          <w:rFonts w:ascii="Times New Roman" w:hAnsi="Times New Roman" w:cs="Times New Roman"/>
          <w:sz w:val="24"/>
          <w:szCs w:val="24"/>
          <w:lang w:val="pt-PT"/>
        </w:rPr>
        <w:t xml:space="preserve"> </w:t>
      </w:r>
      <w:r w:rsidR="00D44A8F" w:rsidRPr="00ED509A">
        <w:rPr>
          <w:rFonts w:ascii="Times New Roman" w:hAnsi="Times New Roman" w:cs="Times New Roman"/>
          <w:sz w:val="24"/>
          <w:szCs w:val="24"/>
          <w:lang w:val="pt-PT"/>
        </w:rPr>
        <w:t>luminozitatea stelei (</w:t>
      </w:r>
      <w:r w:rsidR="00D44A8F" w:rsidRPr="00ED509A">
        <w:rPr>
          <w:rFonts w:ascii="Times New Roman" w:hAnsi="Times New Roman" w:cs="Times New Roman"/>
          <w:sz w:val="24"/>
          <w:szCs w:val="24"/>
          <w:lang w:val="ro-RO"/>
        </w:rPr>
        <w:t xml:space="preserve">în luminozități solare), în relația masă-luminozitate se va lua </w:t>
      </w:r>
      <w:r w:rsidR="00D44A8F" w:rsidRPr="00ED509A">
        <w:rPr>
          <w:rFonts w:ascii="Times New Roman" w:hAnsi="Times New Roman" w:cs="Times New Roman"/>
          <w:sz w:val="24"/>
          <w:szCs w:val="24"/>
          <w:lang w:val="ro-RO"/>
        </w:rPr>
        <w:sym w:font="Symbol" w:char="F061"/>
      </w:r>
      <w:r w:rsidR="00D44A8F" w:rsidRPr="00ED509A">
        <w:rPr>
          <w:rFonts w:ascii="Times New Roman" w:hAnsi="Times New Roman" w:cs="Times New Roman"/>
          <w:sz w:val="24"/>
          <w:szCs w:val="24"/>
          <w:lang w:val="ro-RO"/>
        </w:rPr>
        <w:t>=3,8</w:t>
      </w:r>
    </w:p>
    <w:p w14:paraId="689E5297" w14:textId="5846C79C" w:rsidR="00D44A8F" w:rsidRPr="0019280D" w:rsidRDefault="006E097C" w:rsidP="000030BD">
      <w:pPr>
        <w:pStyle w:val="Listparagraf"/>
        <w:numPr>
          <w:ilvl w:val="1"/>
          <w:numId w:val="9"/>
        </w:numPr>
        <w:spacing w:before="240" w:after="40" w:line="240" w:lineRule="auto"/>
        <w:jc w:val="both"/>
        <w:rPr>
          <w:rFonts w:ascii="Times New Roman" w:hAnsi="Times New Roman" w:cs="Times New Roman"/>
          <w:sz w:val="24"/>
          <w:szCs w:val="24"/>
          <w:lang w:val="pt-PT"/>
        </w:rPr>
      </w:pPr>
      <w:r w:rsidRPr="00ED509A">
        <w:rPr>
          <w:rFonts w:ascii="Times New Roman" w:hAnsi="Times New Roman" w:cs="Times New Roman"/>
          <w:b/>
          <w:bCs/>
          <w:sz w:val="24"/>
          <w:szCs w:val="24"/>
          <w:lang w:val="ro-RO"/>
        </w:rPr>
        <w:t xml:space="preserve">(2 puncte) </w:t>
      </w:r>
      <w:r w:rsidR="00D44A8F" w:rsidRPr="00ED509A">
        <w:rPr>
          <w:rFonts w:ascii="Times New Roman" w:hAnsi="Times New Roman" w:cs="Times New Roman"/>
          <w:sz w:val="24"/>
          <w:szCs w:val="24"/>
          <w:lang w:val="ro-RO"/>
        </w:rPr>
        <w:t>magnitudinea aparentă a stelei</w:t>
      </w:r>
      <w:r w:rsidR="003C1923" w:rsidRPr="00ED509A">
        <w:rPr>
          <w:rFonts w:ascii="Times New Roman" w:hAnsi="Times New Roman" w:cs="Times New Roman"/>
          <w:sz w:val="24"/>
          <w:szCs w:val="24"/>
          <w:lang w:val="ro-RO"/>
        </w:rPr>
        <w:t xml:space="preserve"> și </w:t>
      </w:r>
      <w:r w:rsidR="00D44A8F" w:rsidRPr="00ED509A">
        <w:rPr>
          <w:rFonts w:ascii="Times New Roman" w:hAnsi="Times New Roman" w:cs="Times New Roman"/>
          <w:sz w:val="24"/>
          <w:szCs w:val="24"/>
          <w:lang w:val="ro-RO"/>
        </w:rPr>
        <w:t>tempera</w:t>
      </w:r>
      <w:r w:rsidR="003C1923" w:rsidRPr="00ED509A">
        <w:rPr>
          <w:rFonts w:ascii="Times New Roman" w:hAnsi="Times New Roman" w:cs="Times New Roman"/>
          <w:sz w:val="24"/>
          <w:szCs w:val="24"/>
          <w:lang w:val="ro-RO"/>
        </w:rPr>
        <w:t>t</w:t>
      </w:r>
      <w:r w:rsidR="00D44A8F" w:rsidRPr="00ED509A">
        <w:rPr>
          <w:rFonts w:ascii="Times New Roman" w:hAnsi="Times New Roman" w:cs="Times New Roman"/>
          <w:sz w:val="24"/>
          <w:szCs w:val="24"/>
          <w:lang w:val="ro-RO"/>
        </w:rPr>
        <w:t>ura la suprafața stelei</w:t>
      </w:r>
    </w:p>
    <w:p w14:paraId="1A4E3D3C" w14:textId="77777777" w:rsidR="003C1923" w:rsidRPr="00ED509A" w:rsidRDefault="00D44A8F" w:rsidP="0019280D">
      <w:pPr>
        <w:spacing w:before="240" w:after="40" w:line="240" w:lineRule="auto"/>
        <w:jc w:val="both"/>
        <w:rPr>
          <w:rFonts w:ascii="Times New Roman" w:hAnsi="Times New Roman" w:cs="Times New Roman"/>
          <w:sz w:val="24"/>
          <w:szCs w:val="24"/>
          <w:lang w:val="pt-PT"/>
        </w:rPr>
      </w:pPr>
      <w:r w:rsidRPr="00ED509A">
        <w:rPr>
          <w:rFonts w:ascii="Times New Roman" w:hAnsi="Times New Roman" w:cs="Times New Roman"/>
          <w:sz w:val="24"/>
          <w:szCs w:val="24"/>
          <w:lang w:val="ro-RO"/>
        </w:rPr>
        <w:t>Pentru observarea tranzitelor, astronomul a folosit un telescop dotat cu o cameră CCD.  Se cere</w:t>
      </w:r>
      <w:r w:rsidRPr="00ED509A">
        <w:rPr>
          <w:rFonts w:ascii="Times New Roman" w:hAnsi="Times New Roman" w:cs="Times New Roman"/>
          <w:sz w:val="24"/>
          <w:szCs w:val="24"/>
          <w:lang w:val="pt-PT"/>
        </w:rPr>
        <w:t>:</w:t>
      </w:r>
    </w:p>
    <w:p w14:paraId="1CD35601" w14:textId="57EE547A" w:rsidR="00D44A8F" w:rsidRPr="00ED509A" w:rsidRDefault="006E097C" w:rsidP="000030BD">
      <w:pPr>
        <w:pStyle w:val="Listparagraf"/>
        <w:numPr>
          <w:ilvl w:val="1"/>
          <w:numId w:val="9"/>
        </w:numPr>
        <w:spacing w:after="40" w:line="240" w:lineRule="auto"/>
        <w:jc w:val="both"/>
        <w:rPr>
          <w:rFonts w:ascii="Times New Roman" w:hAnsi="Times New Roman" w:cs="Times New Roman"/>
          <w:sz w:val="24"/>
          <w:szCs w:val="24"/>
          <w:lang w:val="pt-PT"/>
        </w:rPr>
      </w:pPr>
      <w:r w:rsidRPr="00ED509A">
        <w:rPr>
          <w:rFonts w:ascii="Times New Roman" w:hAnsi="Times New Roman" w:cs="Times New Roman"/>
          <w:b/>
          <w:bCs/>
          <w:sz w:val="24"/>
          <w:szCs w:val="24"/>
          <w:lang w:val="ro-RO"/>
        </w:rPr>
        <w:t xml:space="preserve">(2 puncte) </w:t>
      </w:r>
      <w:r w:rsidR="00D44A8F" w:rsidRPr="00ED509A">
        <w:rPr>
          <w:rFonts w:ascii="Times New Roman" w:hAnsi="Times New Roman" w:cs="Times New Roman"/>
          <w:sz w:val="24"/>
          <w:szCs w:val="24"/>
          <w:lang w:val="pt-PT"/>
        </w:rPr>
        <w:t>adâncimea tranzitului</w:t>
      </w:r>
    </w:p>
    <w:p w14:paraId="72973475" w14:textId="3F675104" w:rsidR="00D44A8F" w:rsidRPr="00ED509A" w:rsidRDefault="005B43C2" w:rsidP="000030BD">
      <w:pPr>
        <w:pStyle w:val="Listparagraf"/>
        <w:numPr>
          <w:ilvl w:val="1"/>
          <w:numId w:val="9"/>
        </w:numPr>
        <w:spacing w:after="40" w:line="240" w:lineRule="auto"/>
        <w:jc w:val="both"/>
        <w:rPr>
          <w:rFonts w:ascii="Times New Roman" w:hAnsi="Times New Roman" w:cs="Times New Roman"/>
          <w:sz w:val="24"/>
          <w:szCs w:val="24"/>
          <w:lang w:val="ro-RO"/>
        </w:rPr>
      </w:pPr>
      <w:r w:rsidRPr="00ED509A">
        <w:rPr>
          <w:rFonts w:ascii="Times New Roman" w:hAnsi="Times New Roman" w:cs="Times New Roman"/>
          <w:b/>
          <w:bCs/>
          <w:sz w:val="24"/>
          <w:szCs w:val="24"/>
          <w:lang w:val="ro-RO"/>
        </w:rPr>
        <w:t xml:space="preserve">(3 puncte) </w:t>
      </w:r>
      <w:r w:rsidR="00D44A8F" w:rsidRPr="00ED509A">
        <w:rPr>
          <w:rFonts w:ascii="Times New Roman" w:hAnsi="Times New Roman" w:cs="Times New Roman"/>
          <w:sz w:val="24"/>
          <w:szCs w:val="24"/>
          <w:lang w:val="ro-RO"/>
        </w:rPr>
        <w:t>raportul semnal/zgomot minim pentru obs</w:t>
      </w:r>
      <w:r w:rsidR="003C1923" w:rsidRPr="00ED509A">
        <w:rPr>
          <w:rFonts w:ascii="Times New Roman" w:hAnsi="Times New Roman" w:cs="Times New Roman"/>
          <w:sz w:val="24"/>
          <w:szCs w:val="24"/>
          <w:lang w:val="ro-RO"/>
        </w:rPr>
        <w:t>e</w:t>
      </w:r>
      <w:r w:rsidR="00D44A8F" w:rsidRPr="00ED509A">
        <w:rPr>
          <w:rFonts w:ascii="Times New Roman" w:hAnsi="Times New Roman" w:cs="Times New Roman"/>
          <w:sz w:val="24"/>
          <w:szCs w:val="24"/>
          <w:lang w:val="ro-RO"/>
        </w:rPr>
        <w:t>varea tranzitului.</w:t>
      </w:r>
    </w:p>
    <w:p w14:paraId="72BBB886" w14:textId="77777777" w:rsidR="002016CC" w:rsidRPr="00ED509A" w:rsidRDefault="002016CC" w:rsidP="00F1059C">
      <w:pPr>
        <w:rPr>
          <w:rFonts w:ascii="Times New Roman" w:hAnsi="Times New Roman" w:cs="Times New Roman"/>
          <w:b/>
          <w:bCs/>
          <w:sz w:val="24"/>
          <w:szCs w:val="24"/>
          <w:lang w:val="ro-RO"/>
        </w:rPr>
      </w:pPr>
    </w:p>
    <w:p w14:paraId="27E92C8F" w14:textId="19F36817" w:rsidR="005B43C2" w:rsidRDefault="005B43C2" w:rsidP="00F1059C">
      <w:pPr>
        <w:rPr>
          <w:rFonts w:ascii="Times New Roman" w:hAnsi="Times New Roman" w:cs="Times New Roman"/>
          <w:b/>
          <w:bCs/>
          <w:sz w:val="24"/>
          <w:szCs w:val="24"/>
          <w:lang w:val="ro-RO"/>
        </w:rPr>
      </w:pPr>
    </w:p>
    <w:p w14:paraId="29ECF028" w14:textId="77777777" w:rsidR="007B28C0" w:rsidRDefault="007B28C0" w:rsidP="00F1059C">
      <w:pPr>
        <w:rPr>
          <w:rFonts w:ascii="Times New Roman" w:hAnsi="Times New Roman" w:cs="Times New Roman"/>
          <w:b/>
          <w:bCs/>
          <w:sz w:val="24"/>
          <w:szCs w:val="24"/>
          <w:lang w:val="ro-RO"/>
        </w:rPr>
      </w:pPr>
    </w:p>
    <w:p w14:paraId="59A4AAC5" w14:textId="77777777" w:rsidR="0069733C" w:rsidRPr="00ED509A" w:rsidRDefault="0069733C" w:rsidP="00F1059C">
      <w:pPr>
        <w:rPr>
          <w:rFonts w:ascii="Times New Roman" w:hAnsi="Times New Roman" w:cs="Times New Roman"/>
          <w:b/>
          <w:bCs/>
          <w:sz w:val="24"/>
          <w:szCs w:val="24"/>
          <w:lang w:val="ro-RO"/>
        </w:rPr>
      </w:pPr>
    </w:p>
    <w:p w14:paraId="26A2EF95" w14:textId="77777777" w:rsidR="00C12FF6" w:rsidRDefault="00C12FF6" w:rsidP="00DF749F">
      <w:pPr>
        <w:spacing w:after="0"/>
        <w:rPr>
          <w:rFonts w:ascii="Times New Roman" w:hAnsi="Times New Roman" w:cs="Times New Roman"/>
          <w:b/>
          <w:bCs/>
          <w:sz w:val="24"/>
          <w:szCs w:val="24"/>
          <w:u w:val="single"/>
          <w:lang w:val="ro-RO"/>
        </w:rPr>
      </w:pPr>
      <w:r w:rsidRPr="00ED509A">
        <w:rPr>
          <w:rFonts w:ascii="Times New Roman" w:hAnsi="Times New Roman" w:cs="Times New Roman"/>
          <w:b/>
          <w:bCs/>
          <w:sz w:val="24"/>
          <w:szCs w:val="24"/>
          <w:u w:val="single"/>
          <w:lang w:val="ro-RO"/>
        </w:rPr>
        <w:t>Subiectul III (25 puncte)</w:t>
      </w:r>
    </w:p>
    <w:p w14:paraId="7B137B5B" w14:textId="77777777" w:rsidR="00DF749F" w:rsidRPr="00ED509A" w:rsidRDefault="00DF749F" w:rsidP="00DF749F">
      <w:pPr>
        <w:spacing w:after="0"/>
        <w:rPr>
          <w:rFonts w:ascii="Times New Roman" w:hAnsi="Times New Roman" w:cs="Times New Roman"/>
          <w:b/>
          <w:bCs/>
          <w:sz w:val="24"/>
          <w:szCs w:val="24"/>
          <w:u w:val="single"/>
          <w:lang w:val="ro-RO"/>
        </w:rPr>
      </w:pPr>
    </w:p>
    <w:p w14:paraId="07A4ECF1" w14:textId="29160A9C" w:rsidR="00DF749F" w:rsidRPr="00ED509A" w:rsidRDefault="005B2B63" w:rsidP="00483022">
      <w:pPr>
        <w:rPr>
          <w:rFonts w:ascii="Times New Roman" w:hAnsi="Times New Roman" w:cs="Times New Roman"/>
          <w:b/>
          <w:bCs/>
          <w:sz w:val="24"/>
          <w:szCs w:val="24"/>
          <w:lang w:val="ro-RO"/>
        </w:rPr>
      </w:pPr>
      <w:r w:rsidRPr="00ED509A">
        <w:rPr>
          <w:rFonts w:ascii="Times New Roman" w:hAnsi="Times New Roman" w:cs="Times New Roman"/>
          <w:b/>
          <w:bCs/>
          <w:sz w:val="24"/>
          <w:szCs w:val="24"/>
          <w:lang w:val="ro-RO"/>
        </w:rPr>
        <w:t xml:space="preserve">III.1 </w:t>
      </w:r>
      <w:r w:rsidR="00B674B6" w:rsidRPr="00ED509A">
        <w:rPr>
          <w:rFonts w:ascii="Times New Roman" w:hAnsi="Times New Roman" w:cs="Times New Roman"/>
          <w:b/>
          <w:sz w:val="24"/>
          <w:szCs w:val="24"/>
          <w:lang w:val="pt-PT"/>
        </w:rPr>
        <w:t>Eclipse și apusuri de Soare</w:t>
      </w:r>
      <w:r w:rsidRPr="00ED509A">
        <w:rPr>
          <w:rFonts w:ascii="Times New Roman" w:hAnsi="Times New Roman" w:cs="Times New Roman"/>
          <w:b/>
          <w:bCs/>
          <w:sz w:val="24"/>
          <w:szCs w:val="24"/>
          <w:lang w:val="ro-RO"/>
        </w:rPr>
        <w:t xml:space="preserve"> (</w:t>
      </w:r>
      <w:r w:rsidR="00995D0D">
        <w:rPr>
          <w:rFonts w:ascii="Times New Roman" w:hAnsi="Times New Roman" w:cs="Times New Roman"/>
          <w:b/>
          <w:bCs/>
          <w:sz w:val="24"/>
          <w:szCs w:val="24"/>
          <w:lang w:val="ro-RO"/>
        </w:rPr>
        <w:t>7</w:t>
      </w:r>
      <w:r w:rsidRPr="00ED509A">
        <w:rPr>
          <w:rFonts w:ascii="Times New Roman" w:hAnsi="Times New Roman" w:cs="Times New Roman"/>
          <w:b/>
          <w:bCs/>
          <w:sz w:val="24"/>
          <w:szCs w:val="24"/>
          <w:lang w:val="ro-RO"/>
        </w:rPr>
        <w:t xml:space="preserve"> puncte)</w:t>
      </w:r>
    </w:p>
    <w:p w14:paraId="1D2B2842" w14:textId="77777777" w:rsidR="00361C33" w:rsidRPr="00ED509A" w:rsidRDefault="00361C33" w:rsidP="00F92B60">
      <w:pPr>
        <w:autoSpaceDE w:val="0"/>
        <w:autoSpaceDN w:val="0"/>
        <w:adjustRightInd w:val="0"/>
        <w:spacing w:after="120" w:line="259" w:lineRule="auto"/>
        <w:jc w:val="both"/>
        <w:rPr>
          <w:rFonts w:ascii="Times New Roman" w:hAnsi="Times New Roman" w:cs="Times New Roman"/>
          <w:sz w:val="24"/>
          <w:szCs w:val="24"/>
          <w:lang w:val="ro-RO"/>
        </w:rPr>
      </w:pPr>
      <w:r w:rsidRPr="00ED509A">
        <w:rPr>
          <w:rFonts w:ascii="Times New Roman" w:hAnsi="Times New Roman" w:cs="Times New Roman"/>
          <w:sz w:val="24"/>
          <w:szCs w:val="24"/>
          <w:lang w:val="ro-RO"/>
        </w:rPr>
        <w:t>Un observator din emisfera nordică a fost, la un moment dat, frumos surprins în ziua solstițiului de iarnă de o eclipsă de Soare, eclipsă care se producea la orizont. La maximul eclipsei observatorul nostru a fost și mai surprins atunci când, întuneric fiind, a observat toate constelațiile ecliptice la orizont. Răspundeți argumentat la următoarele întrebări.</w:t>
      </w:r>
    </w:p>
    <w:p w14:paraId="1BB41D35" w14:textId="13DF726C" w:rsidR="00361C33" w:rsidRPr="00ED509A" w:rsidRDefault="00ED509A" w:rsidP="000030BD">
      <w:pPr>
        <w:pStyle w:val="Listparagraf"/>
        <w:numPr>
          <w:ilvl w:val="0"/>
          <w:numId w:val="14"/>
        </w:numPr>
        <w:autoSpaceDE w:val="0"/>
        <w:autoSpaceDN w:val="0"/>
        <w:adjustRightInd w:val="0"/>
        <w:spacing w:after="120" w:line="259" w:lineRule="auto"/>
        <w:rPr>
          <w:rFonts w:ascii="Times New Roman" w:eastAsia="TimesNewRomanPSMT" w:hAnsi="Times New Roman" w:cs="Times New Roman"/>
          <w:sz w:val="24"/>
          <w:szCs w:val="24"/>
          <w:lang w:val="ro-RO"/>
        </w:rPr>
      </w:pPr>
      <w:r w:rsidRPr="00ED509A">
        <w:rPr>
          <w:rFonts w:ascii="Times New Roman" w:eastAsia="TimesNewRomanPSMT" w:hAnsi="Times New Roman" w:cs="Times New Roman"/>
          <w:b/>
          <w:bCs/>
          <w:sz w:val="24"/>
          <w:szCs w:val="24"/>
          <w:lang w:val="ro-RO"/>
        </w:rPr>
        <w:t>(1 punct)</w:t>
      </w:r>
      <w:r>
        <w:rPr>
          <w:rFonts w:ascii="Times New Roman" w:eastAsia="TimesNewRomanPSMT" w:hAnsi="Times New Roman" w:cs="Times New Roman"/>
          <w:b/>
          <w:bCs/>
          <w:sz w:val="24"/>
          <w:szCs w:val="24"/>
          <w:lang w:val="ro-RO"/>
        </w:rPr>
        <w:t xml:space="preserve"> </w:t>
      </w:r>
      <w:r w:rsidR="00361C33" w:rsidRPr="00ED509A">
        <w:rPr>
          <w:rFonts w:ascii="Times New Roman" w:eastAsia="TimesNewRomanPSMT" w:hAnsi="Times New Roman" w:cs="Times New Roman"/>
          <w:sz w:val="24"/>
          <w:szCs w:val="24"/>
          <w:lang w:val="ro-RO"/>
        </w:rPr>
        <w:t>În ce constelație era Soarele la momentul eclipsei?</w:t>
      </w:r>
      <w:r w:rsidR="00F8167F" w:rsidRPr="00ED509A">
        <w:rPr>
          <w:rFonts w:ascii="Times New Roman" w:eastAsia="TimesNewRomanPSMT" w:hAnsi="Times New Roman" w:cs="Times New Roman"/>
          <w:sz w:val="24"/>
          <w:szCs w:val="24"/>
          <w:lang w:val="ro-RO"/>
        </w:rPr>
        <w:t xml:space="preserve">  </w:t>
      </w:r>
    </w:p>
    <w:p w14:paraId="67D13AB1" w14:textId="68138712" w:rsidR="00361C33" w:rsidRPr="00ED509A" w:rsidRDefault="00ED509A" w:rsidP="000030BD">
      <w:pPr>
        <w:pStyle w:val="Listparagraf"/>
        <w:numPr>
          <w:ilvl w:val="0"/>
          <w:numId w:val="14"/>
        </w:numPr>
        <w:autoSpaceDE w:val="0"/>
        <w:autoSpaceDN w:val="0"/>
        <w:adjustRightInd w:val="0"/>
        <w:spacing w:after="120" w:line="259" w:lineRule="auto"/>
        <w:rPr>
          <w:rFonts w:ascii="Times New Roman" w:eastAsia="TimesNewRomanPSMT" w:hAnsi="Times New Roman" w:cs="Times New Roman"/>
          <w:sz w:val="24"/>
          <w:szCs w:val="24"/>
          <w:lang w:val="ro-RO"/>
        </w:rPr>
      </w:pPr>
      <w:r w:rsidRPr="00ED509A">
        <w:rPr>
          <w:rFonts w:ascii="Times New Roman" w:eastAsia="TimesNewRomanPSMT" w:hAnsi="Times New Roman" w:cs="Times New Roman"/>
          <w:b/>
          <w:bCs/>
          <w:sz w:val="24"/>
          <w:szCs w:val="24"/>
          <w:lang w:val="ro-RO"/>
        </w:rPr>
        <w:t>(</w:t>
      </w:r>
      <w:r w:rsidR="00F92B60">
        <w:rPr>
          <w:rFonts w:ascii="Times New Roman" w:eastAsia="TimesNewRomanPSMT" w:hAnsi="Times New Roman" w:cs="Times New Roman"/>
          <w:b/>
          <w:bCs/>
          <w:sz w:val="24"/>
          <w:szCs w:val="24"/>
          <w:lang w:val="ro-RO"/>
        </w:rPr>
        <w:t>1</w:t>
      </w:r>
      <w:r w:rsidRPr="00ED509A">
        <w:rPr>
          <w:rFonts w:ascii="Times New Roman" w:eastAsia="TimesNewRomanPSMT" w:hAnsi="Times New Roman" w:cs="Times New Roman"/>
          <w:b/>
          <w:bCs/>
          <w:sz w:val="24"/>
          <w:szCs w:val="24"/>
          <w:lang w:val="ro-RO"/>
        </w:rPr>
        <w:t xml:space="preserve"> punct)</w:t>
      </w:r>
      <w:r>
        <w:rPr>
          <w:rFonts w:ascii="Times New Roman" w:eastAsia="TimesNewRomanPSMT" w:hAnsi="Times New Roman" w:cs="Times New Roman"/>
          <w:b/>
          <w:bCs/>
          <w:sz w:val="24"/>
          <w:szCs w:val="24"/>
          <w:lang w:val="ro-RO"/>
        </w:rPr>
        <w:t xml:space="preserve"> </w:t>
      </w:r>
      <w:r w:rsidR="00361C33" w:rsidRPr="00ED509A">
        <w:rPr>
          <w:rFonts w:ascii="Times New Roman" w:eastAsia="TimesNewRomanPSMT" w:hAnsi="Times New Roman" w:cs="Times New Roman"/>
          <w:sz w:val="24"/>
          <w:szCs w:val="24"/>
          <w:lang w:val="ro-RO"/>
        </w:rPr>
        <w:t>În ce punct sau puncte de pe suprafața Pământului se putea afla observatorul?</w:t>
      </w:r>
      <w:r w:rsidR="00467B47" w:rsidRPr="00ED509A">
        <w:rPr>
          <w:rFonts w:ascii="Times New Roman" w:eastAsia="TimesNewRomanPSMT" w:hAnsi="Times New Roman" w:cs="Times New Roman"/>
          <w:sz w:val="24"/>
          <w:szCs w:val="24"/>
          <w:lang w:val="ro-RO"/>
        </w:rPr>
        <w:t xml:space="preserve"> </w:t>
      </w:r>
      <w:r w:rsidR="001E780B" w:rsidRPr="00ED509A">
        <w:rPr>
          <w:rFonts w:ascii="Times New Roman" w:eastAsia="TimesNewRomanPSMT" w:hAnsi="Times New Roman" w:cs="Times New Roman"/>
          <w:sz w:val="24"/>
          <w:szCs w:val="24"/>
          <w:lang w:val="ro-RO"/>
        </w:rPr>
        <w:t xml:space="preserve"> </w:t>
      </w:r>
    </w:p>
    <w:p w14:paraId="60C57A3B" w14:textId="72442807" w:rsidR="00361C33" w:rsidRPr="00ED509A" w:rsidRDefault="00ED509A" w:rsidP="000030BD">
      <w:pPr>
        <w:pStyle w:val="Listparagraf"/>
        <w:numPr>
          <w:ilvl w:val="0"/>
          <w:numId w:val="14"/>
        </w:numPr>
        <w:autoSpaceDE w:val="0"/>
        <w:autoSpaceDN w:val="0"/>
        <w:adjustRightInd w:val="0"/>
        <w:spacing w:after="120" w:line="259" w:lineRule="auto"/>
        <w:rPr>
          <w:rFonts w:ascii="Times New Roman" w:eastAsia="TimesNewRomanPSMT" w:hAnsi="Times New Roman" w:cs="Times New Roman"/>
          <w:sz w:val="24"/>
          <w:szCs w:val="24"/>
          <w:lang w:val="ro-RO"/>
        </w:rPr>
      </w:pPr>
      <w:r w:rsidRPr="00ED509A">
        <w:rPr>
          <w:rFonts w:ascii="Times New Roman" w:eastAsia="TimesNewRomanPSMT" w:hAnsi="Times New Roman" w:cs="Times New Roman"/>
          <w:b/>
          <w:bCs/>
          <w:sz w:val="24"/>
          <w:szCs w:val="24"/>
          <w:lang w:val="ro-RO"/>
        </w:rPr>
        <w:t>(1 punct)</w:t>
      </w:r>
      <w:r>
        <w:rPr>
          <w:rFonts w:ascii="Times New Roman" w:eastAsia="TimesNewRomanPSMT" w:hAnsi="Times New Roman" w:cs="Times New Roman"/>
          <w:b/>
          <w:bCs/>
          <w:sz w:val="24"/>
          <w:szCs w:val="24"/>
          <w:lang w:val="ro-RO"/>
        </w:rPr>
        <w:t xml:space="preserve"> </w:t>
      </w:r>
      <w:r w:rsidR="00361C33" w:rsidRPr="00ED509A">
        <w:rPr>
          <w:rFonts w:ascii="Times New Roman" w:eastAsia="TimesNewRomanPSMT" w:hAnsi="Times New Roman" w:cs="Times New Roman"/>
          <w:sz w:val="24"/>
          <w:szCs w:val="24"/>
          <w:lang w:val="ro-RO"/>
        </w:rPr>
        <w:t>În ce moment al zilei se putea produce eclipsa? Care sunt coordonatele orizontale ale Soarelui în acel moment?</w:t>
      </w:r>
      <w:r w:rsidR="00F8167F" w:rsidRPr="00ED509A">
        <w:rPr>
          <w:rFonts w:ascii="Times New Roman" w:eastAsia="TimesNewRomanPSMT" w:hAnsi="Times New Roman" w:cs="Times New Roman"/>
          <w:sz w:val="24"/>
          <w:szCs w:val="24"/>
          <w:lang w:val="ro-RO"/>
        </w:rPr>
        <w:t xml:space="preserve">  </w:t>
      </w:r>
    </w:p>
    <w:p w14:paraId="12EF12C9" w14:textId="41705D4A" w:rsidR="00361C33" w:rsidRPr="00ED509A" w:rsidRDefault="00ED509A" w:rsidP="000030BD">
      <w:pPr>
        <w:pStyle w:val="Listparagraf"/>
        <w:numPr>
          <w:ilvl w:val="0"/>
          <w:numId w:val="14"/>
        </w:numPr>
        <w:autoSpaceDE w:val="0"/>
        <w:autoSpaceDN w:val="0"/>
        <w:adjustRightInd w:val="0"/>
        <w:spacing w:after="120" w:line="259" w:lineRule="auto"/>
        <w:rPr>
          <w:rFonts w:ascii="Times New Roman" w:eastAsia="TimesNewRomanPSMT" w:hAnsi="Times New Roman" w:cs="Times New Roman"/>
          <w:sz w:val="24"/>
          <w:szCs w:val="24"/>
          <w:lang w:val="ro-RO"/>
        </w:rPr>
      </w:pPr>
      <w:r w:rsidRPr="00ED509A">
        <w:rPr>
          <w:rFonts w:ascii="Times New Roman" w:eastAsia="TimesNewRomanPSMT" w:hAnsi="Times New Roman" w:cs="Times New Roman"/>
          <w:b/>
          <w:bCs/>
          <w:sz w:val="24"/>
          <w:szCs w:val="24"/>
          <w:lang w:val="ro-RO"/>
        </w:rPr>
        <w:t>(1 punct)</w:t>
      </w:r>
      <w:r w:rsidR="00361C33" w:rsidRPr="00ED509A">
        <w:rPr>
          <w:rFonts w:ascii="Times New Roman" w:eastAsia="TimesNewRomanPSMT" w:hAnsi="Times New Roman" w:cs="Times New Roman"/>
          <w:sz w:val="24"/>
          <w:szCs w:val="24"/>
          <w:lang w:val="ro-RO"/>
        </w:rPr>
        <w:t>De câte</w:t>
      </w:r>
      <w:r w:rsidR="00361C33" w:rsidRPr="00ED509A">
        <w:rPr>
          <w:rFonts w:ascii="Times New Roman" w:hAnsi="Times New Roman" w:cs="Times New Roman"/>
          <w:sz w:val="24"/>
          <w:szCs w:val="24"/>
          <w:lang w:val="ro-RO"/>
        </w:rPr>
        <w:t xml:space="preserve"> ori într-un an, în locația observatorului, ecliptica se suprapune cu orizontul? La ce momente (siderale sau solare) din zi are loc fenomenul?</w:t>
      </w:r>
      <w:r w:rsidR="00F8167F" w:rsidRPr="00ED509A">
        <w:rPr>
          <w:rFonts w:ascii="Times New Roman" w:hAnsi="Times New Roman" w:cs="Times New Roman"/>
          <w:sz w:val="24"/>
          <w:szCs w:val="24"/>
          <w:lang w:val="ro-RO"/>
        </w:rPr>
        <w:t xml:space="preserve">  </w:t>
      </w:r>
    </w:p>
    <w:p w14:paraId="78B06B54" w14:textId="77777777" w:rsidR="00361C33" w:rsidRPr="00ED509A" w:rsidRDefault="00361C33" w:rsidP="00ED509A">
      <w:pPr>
        <w:autoSpaceDE w:val="0"/>
        <w:autoSpaceDN w:val="0"/>
        <w:adjustRightInd w:val="0"/>
        <w:spacing w:after="120" w:line="259" w:lineRule="auto"/>
        <w:rPr>
          <w:rFonts w:ascii="Times New Roman" w:hAnsi="Times New Roman" w:cs="Times New Roman"/>
          <w:sz w:val="24"/>
          <w:szCs w:val="24"/>
          <w:lang w:val="ro-RO"/>
        </w:rPr>
      </w:pPr>
      <w:r w:rsidRPr="00ED509A">
        <w:rPr>
          <w:rFonts w:ascii="Times New Roman" w:hAnsi="Times New Roman" w:cs="Times New Roman"/>
          <w:sz w:val="24"/>
          <w:szCs w:val="24"/>
          <w:lang w:val="ro-RO"/>
        </w:rPr>
        <w:t>La aproximativ șase luni de la eclipsa de Soare, același observator află că va avea loc o eclipsă totală de Lună, vizibilă din locația sa dar nu știe exact momentul la care se va produce. Spre seară, constată că Luna care răsărea la Est este în eclipsă totală, puțin deasupra orizontului. Tot atunci el vede Soarele dar la Vest, deasemenea puțin deasupra orizontului.</w:t>
      </w:r>
    </w:p>
    <w:p w14:paraId="23126C34" w14:textId="470B4250" w:rsidR="00E2427B" w:rsidRPr="00ED509A" w:rsidRDefault="00ED509A" w:rsidP="000030BD">
      <w:pPr>
        <w:pStyle w:val="Listparagraf"/>
        <w:numPr>
          <w:ilvl w:val="0"/>
          <w:numId w:val="14"/>
        </w:numPr>
        <w:autoSpaceDE w:val="0"/>
        <w:autoSpaceDN w:val="0"/>
        <w:adjustRightInd w:val="0"/>
        <w:spacing w:after="120" w:line="259" w:lineRule="auto"/>
        <w:rPr>
          <w:rFonts w:ascii="Times New Roman" w:hAnsi="Times New Roman" w:cs="Times New Roman"/>
          <w:b/>
          <w:sz w:val="24"/>
          <w:szCs w:val="24"/>
          <w:lang w:val="ro-RO"/>
        </w:rPr>
      </w:pPr>
      <w:r w:rsidRPr="00ED509A">
        <w:rPr>
          <w:rFonts w:ascii="Times New Roman" w:eastAsia="TimesNewRomanPSMT" w:hAnsi="Times New Roman" w:cs="Times New Roman"/>
          <w:b/>
          <w:bCs/>
          <w:sz w:val="24"/>
          <w:szCs w:val="24"/>
          <w:lang w:val="ro-RO"/>
        </w:rPr>
        <w:t>(1 punct)</w:t>
      </w:r>
      <w:r>
        <w:rPr>
          <w:rFonts w:ascii="Times New Roman" w:hAnsi="Times New Roman" w:cs="Times New Roman"/>
          <w:sz w:val="24"/>
          <w:szCs w:val="24"/>
          <w:lang w:val="ro-RO"/>
        </w:rPr>
        <w:t xml:space="preserve"> </w:t>
      </w:r>
      <w:r w:rsidR="00361C33" w:rsidRPr="00ED509A">
        <w:rPr>
          <w:rFonts w:ascii="Times New Roman" w:hAnsi="Times New Roman" w:cs="Times New Roman"/>
          <w:sz w:val="24"/>
          <w:szCs w:val="24"/>
          <w:lang w:val="ro-RO"/>
        </w:rPr>
        <w:t>Cum este posibil așa ceva din moment ce Luna este în eclipsă totală? Faceți un desen prin care să explicați fenomenul observat.</w:t>
      </w:r>
      <w:r w:rsidR="00F8167F" w:rsidRPr="00ED509A">
        <w:rPr>
          <w:rFonts w:ascii="Times New Roman" w:hAnsi="Times New Roman" w:cs="Times New Roman"/>
          <w:sz w:val="24"/>
          <w:szCs w:val="24"/>
          <w:lang w:val="ro-RO"/>
        </w:rPr>
        <w:t xml:space="preserve">  </w:t>
      </w:r>
      <w:r w:rsidR="00361C33" w:rsidRPr="00ED509A">
        <w:rPr>
          <w:rFonts w:ascii="Times New Roman" w:hAnsi="Times New Roman" w:cs="Times New Roman"/>
          <w:sz w:val="24"/>
          <w:szCs w:val="24"/>
          <w:lang w:val="ro-RO"/>
        </w:rPr>
        <w:tab/>
      </w:r>
    </w:p>
    <w:p w14:paraId="14CDD5F1" w14:textId="77777777" w:rsidR="00361C33" w:rsidRPr="00ED509A" w:rsidRDefault="00361C33" w:rsidP="00ED509A">
      <w:pPr>
        <w:autoSpaceDE w:val="0"/>
        <w:autoSpaceDN w:val="0"/>
        <w:adjustRightInd w:val="0"/>
        <w:spacing w:after="120" w:line="259" w:lineRule="auto"/>
        <w:rPr>
          <w:rFonts w:ascii="Times New Roman" w:hAnsi="Times New Roman" w:cs="Times New Roman"/>
          <w:b/>
          <w:sz w:val="24"/>
          <w:szCs w:val="24"/>
          <w:lang w:val="ro-RO"/>
        </w:rPr>
      </w:pPr>
      <w:r w:rsidRPr="00ED509A">
        <w:rPr>
          <w:rFonts w:ascii="Times New Roman" w:hAnsi="Times New Roman" w:cs="Times New Roman"/>
          <w:sz w:val="24"/>
          <w:szCs w:val="24"/>
          <w:lang w:val="ro-RO"/>
        </w:rPr>
        <w:t>Observatorul nostru face o excursie la ecuator unde urmărește un frumos apus de Soare, de pe malul oceanului, la următorul solstițiu de iarnă.</w:t>
      </w:r>
    </w:p>
    <w:p w14:paraId="37954A3B" w14:textId="4FE37C93" w:rsidR="005B2B63" w:rsidRPr="00ED509A" w:rsidRDefault="00ED509A" w:rsidP="000030BD">
      <w:pPr>
        <w:pStyle w:val="Listparagraf"/>
        <w:numPr>
          <w:ilvl w:val="0"/>
          <w:numId w:val="14"/>
        </w:numPr>
        <w:autoSpaceDE w:val="0"/>
        <w:autoSpaceDN w:val="0"/>
        <w:adjustRightInd w:val="0"/>
        <w:spacing w:after="120" w:line="259" w:lineRule="auto"/>
        <w:rPr>
          <w:rFonts w:ascii="Times New Roman" w:hAnsi="Times New Roman" w:cs="Times New Roman"/>
          <w:b/>
          <w:sz w:val="24"/>
          <w:szCs w:val="24"/>
        </w:rPr>
      </w:pPr>
      <w:r w:rsidRPr="00ED509A">
        <w:rPr>
          <w:rFonts w:ascii="Times New Roman" w:eastAsia="TimesNewRomanPSMT" w:hAnsi="Times New Roman" w:cs="Times New Roman"/>
          <w:b/>
          <w:bCs/>
          <w:sz w:val="24"/>
          <w:szCs w:val="24"/>
          <w:lang w:val="ro-RO"/>
        </w:rPr>
        <w:t>(2 puncte)</w:t>
      </w:r>
      <w:r>
        <w:rPr>
          <w:rFonts w:ascii="Times New Roman" w:eastAsia="TimesNewRomanPSMT" w:hAnsi="Times New Roman" w:cs="Times New Roman"/>
          <w:b/>
          <w:bCs/>
          <w:sz w:val="24"/>
          <w:szCs w:val="24"/>
          <w:lang w:val="ro-RO"/>
        </w:rPr>
        <w:t xml:space="preserve"> </w:t>
      </w:r>
      <w:r w:rsidR="00361C33" w:rsidRPr="00ED509A">
        <w:rPr>
          <w:rFonts w:ascii="Times New Roman" w:hAnsi="Times New Roman" w:cs="Times New Roman"/>
          <w:sz w:val="24"/>
          <w:szCs w:val="24"/>
          <w:lang w:val="ro-RO"/>
        </w:rPr>
        <w:t xml:space="preserve">Care este azimutul astronomic al locului în care apune Soarele? Care este intervalul de timp din momentul în care discul Solar atinge orizontul până în momentul în care discul solar este coborât complet sub orizont?  </w:t>
      </w:r>
      <w:r w:rsidR="00361C33" w:rsidRPr="00ED509A">
        <w:rPr>
          <w:rFonts w:ascii="Times New Roman" w:hAnsi="Times New Roman" w:cs="Times New Roman"/>
          <w:sz w:val="24"/>
          <w:szCs w:val="24"/>
        </w:rPr>
        <w:t xml:space="preserve">Raza unghiulară a Soarelui este de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m:t>
            </m:r>
          </m:sub>
        </m:sSub>
        <m:r>
          <w:rPr>
            <w:rFonts w:ascii="Cambria Math" w:eastAsiaTheme="minorEastAsia" w:hAnsi="Cambria Math" w:cs="Times New Roman"/>
            <w:sz w:val="24"/>
            <w:szCs w:val="24"/>
          </w:rPr>
          <m:t xml:space="preserve">= </m:t>
        </m:r>
      </m:oMath>
      <w:r w:rsidR="00361C33" w:rsidRPr="00ED509A">
        <w:rPr>
          <w:rFonts w:ascii="Times New Roman" w:hAnsi="Times New Roman" w:cs="Times New Roman"/>
          <w:sz w:val="24"/>
          <w:szCs w:val="24"/>
        </w:rPr>
        <w:t>15’.</w:t>
      </w:r>
      <w:r w:rsidR="00F8167F" w:rsidRPr="00ED509A">
        <w:rPr>
          <w:rFonts w:ascii="Times New Roman" w:hAnsi="Times New Roman" w:cs="Times New Roman"/>
          <w:sz w:val="24"/>
          <w:szCs w:val="24"/>
        </w:rPr>
        <w:t xml:space="preserve">  </w:t>
      </w:r>
    </w:p>
    <w:p w14:paraId="754D7E71" w14:textId="77777777" w:rsidR="008A171E" w:rsidRPr="00ED509A" w:rsidRDefault="008A171E" w:rsidP="008A171E">
      <w:pPr>
        <w:autoSpaceDE w:val="0"/>
        <w:autoSpaceDN w:val="0"/>
        <w:adjustRightInd w:val="0"/>
        <w:spacing w:after="120" w:line="259" w:lineRule="auto"/>
        <w:jc w:val="both"/>
        <w:rPr>
          <w:rFonts w:ascii="Times New Roman" w:hAnsi="Times New Roman" w:cs="Times New Roman"/>
          <w:b/>
          <w:sz w:val="24"/>
          <w:szCs w:val="24"/>
        </w:rPr>
      </w:pPr>
    </w:p>
    <w:p w14:paraId="38575BEC" w14:textId="26221AC1" w:rsidR="00DF749F" w:rsidRPr="00ED509A" w:rsidRDefault="000F1640" w:rsidP="00483022">
      <w:pPr>
        <w:spacing w:line="257" w:lineRule="auto"/>
        <w:rPr>
          <w:rFonts w:ascii="Times New Roman" w:hAnsi="Times New Roman" w:cs="Times New Roman"/>
          <w:b/>
          <w:bCs/>
          <w:sz w:val="24"/>
          <w:szCs w:val="24"/>
          <w:lang w:val="ro-RO"/>
        </w:rPr>
      </w:pPr>
      <w:r w:rsidRPr="00ED509A">
        <w:rPr>
          <w:rFonts w:ascii="Times New Roman" w:hAnsi="Times New Roman" w:cs="Times New Roman"/>
          <w:b/>
          <w:bCs/>
          <w:sz w:val="24"/>
          <w:szCs w:val="24"/>
          <w:lang w:val="ro-RO"/>
        </w:rPr>
        <w:t>III.2 Concentrația stelelor în vecinătatea Sistemului Solar (10 puncte)</w:t>
      </w:r>
    </w:p>
    <w:p w14:paraId="343ADF3B" w14:textId="77777777" w:rsidR="002D3A9E" w:rsidRPr="00ED509A" w:rsidRDefault="002D3A9E" w:rsidP="002920D0">
      <w:pPr>
        <w:jc w:val="both"/>
        <w:rPr>
          <w:rFonts w:ascii="Times New Roman" w:hAnsi="Times New Roman" w:cs="Times New Roman"/>
          <w:sz w:val="24"/>
          <w:szCs w:val="24"/>
          <w:lang w:val="ro-RO"/>
        </w:rPr>
      </w:pPr>
      <w:r w:rsidRPr="00ED509A">
        <w:rPr>
          <w:rFonts w:ascii="Times New Roman" w:hAnsi="Times New Roman" w:cs="Times New Roman"/>
          <w:sz w:val="24"/>
          <w:szCs w:val="24"/>
          <w:lang w:val="ro-RO"/>
        </w:rPr>
        <w:t>În imediata vecinătate a Sistemului Solar, densitatea/concentrația stelelor este de aproximativ 0,14 pc</w:t>
      </w:r>
      <w:r w:rsidRPr="00ED509A">
        <w:rPr>
          <w:rFonts w:ascii="Times New Roman" w:hAnsi="Times New Roman" w:cs="Times New Roman"/>
          <w:sz w:val="24"/>
          <w:szCs w:val="24"/>
          <w:vertAlign w:val="superscript"/>
          <w:lang w:val="ro-RO"/>
        </w:rPr>
        <w:t>-3</w:t>
      </w:r>
      <w:r w:rsidRPr="00ED509A">
        <w:rPr>
          <w:rFonts w:ascii="Times New Roman" w:hAnsi="Times New Roman" w:cs="Times New Roman"/>
          <w:sz w:val="24"/>
          <w:szCs w:val="24"/>
          <w:lang w:val="ro-RO"/>
        </w:rPr>
        <w:t xml:space="preserve"> și o putem considera constantă pe toate direcțiile, până la 1000 pc distanță de Soare. Pentru simplitate, vom presupune că toate stelele din vecinătatea noastră sunt identice cu Soarele, având magnitudinea absolută M = 4,74. </w:t>
      </w:r>
      <w:r w:rsidR="002920D0" w:rsidRPr="00ED509A">
        <w:rPr>
          <w:rFonts w:ascii="Times New Roman" w:hAnsi="Times New Roman" w:cs="Times New Roman"/>
          <w:sz w:val="24"/>
          <w:szCs w:val="24"/>
          <w:lang w:val="ro-RO"/>
        </w:rPr>
        <w:t>Se cunoaște că 1 pc = 3,086</w:t>
      </w:r>
      <w:r w:rsidR="002920D0" w:rsidRPr="00ED509A">
        <w:rPr>
          <w:rFonts w:ascii="Times New Roman" w:hAnsi="Times New Roman" w:cs="Times New Roman"/>
          <w:sz w:val="24"/>
          <w:szCs w:val="24"/>
        </w:rPr>
        <w:sym w:font="Symbol" w:char="F0D7"/>
      </w:r>
      <w:r w:rsidR="002920D0" w:rsidRPr="00ED509A">
        <w:rPr>
          <w:rFonts w:ascii="Times New Roman" w:hAnsi="Times New Roman" w:cs="Times New Roman"/>
          <w:sz w:val="24"/>
          <w:szCs w:val="24"/>
          <w:lang w:val="ro-RO"/>
        </w:rPr>
        <w:t>10</w:t>
      </w:r>
      <w:r w:rsidR="002920D0" w:rsidRPr="00ED509A">
        <w:rPr>
          <w:rFonts w:ascii="Times New Roman" w:hAnsi="Times New Roman" w:cs="Times New Roman"/>
          <w:sz w:val="24"/>
          <w:szCs w:val="24"/>
          <w:vertAlign w:val="superscript"/>
          <w:lang w:val="ro-RO"/>
        </w:rPr>
        <w:t>16</w:t>
      </w:r>
      <w:r w:rsidR="002920D0" w:rsidRPr="00ED509A">
        <w:rPr>
          <w:rFonts w:ascii="Times New Roman" w:hAnsi="Times New Roman" w:cs="Times New Roman"/>
          <w:sz w:val="24"/>
          <w:szCs w:val="24"/>
          <w:lang w:val="ro-RO"/>
        </w:rPr>
        <w:t xml:space="preserve"> m. </w:t>
      </w:r>
      <w:r w:rsidRPr="00ED509A">
        <w:rPr>
          <w:rFonts w:ascii="Times New Roman" w:hAnsi="Times New Roman" w:cs="Times New Roman"/>
          <w:sz w:val="24"/>
          <w:szCs w:val="24"/>
          <w:lang w:val="ro-RO"/>
        </w:rPr>
        <w:t>Să se afle:</w:t>
      </w:r>
    </w:p>
    <w:p w14:paraId="5192B399" w14:textId="478A6277" w:rsidR="002D3A9E" w:rsidRPr="00ED509A" w:rsidRDefault="00ED509A" w:rsidP="000030BD">
      <w:pPr>
        <w:pStyle w:val="Listparagraf"/>
        <w:numPr>
          <w:ilvl w:val="0"/>
          <w:numId w:val="11"/>
        </w:numPr>
        <w:spacing w:after="40"/>
        <w:contextualSpacing w:val="0"/>
        <w:jc w:val="both"/>
        <w:rPr>
          <w:rFonts w:ascii="Times New Roman" w:hAnsi="Times New Roman" w:cs="Times New Roman"/>
          <w:sz w:val="24"/>
          <w:szCs w:val="24"/>
          <w:lang w:val="ro-RO"/>
        </w:rPr>
      </w:pPr>
      <w:r w:rsidRPr="00ED509A">
        <w:rPr>
          <w:rFonts w:ascii="Times New Roman" w:hAnsi="Times New Roman" w:cs="Times New Roman"/>
          <w:b/>
          <w:bCs/>
          <w:sz w:val="24"/>
          <w:szCs w:val="24"/>
          <w:lang w:val="ro-RO"/>
        </w:rPr>
        <w:t>(2 puncte)</w:t>
      </w:r>
      <w:r>
        <w:rPr>
          <w:rFonts w:ascii="Times New Roman" w:hAnsi="Times New Roman" w:cs="Times New Roman"/>
          <w:b/>
          <w:bCs/>
          <w:sz w:val="24"/>
          <w:szCs w:val="24"/>
          <w:lang w:val="ro-RO"/>
        </w:rPr>
        <w:t xml:space="preserve"> </w:t>
      </w:r>
      <w:r w:rsidR="002D3A9E" w:rsidRPr="00ED509A">
        <w:rPr>
          <w:rFonts w:ascii="Times New Roman" w:hAnsi="Times New Roman" w:cs="Times New Roman"/>
          <w:sz w:val="24"/>
          <w:szCs w:val="24"/>
          <w:lang w:val="ro-RO"/>
        </w:rPr>
        <w:t xml:space="preserve">relația care exprimă numărul </w:t>
      </w:r>
      <w:r w:rsidR="002D3A9E" w:rsidRPr="00ED509A">
        <w:rPr>
          <w:rFonts w:ascii="Times New Roman" w:hAnsi="Times New Roman" w:cs="Times New Roman"/>
          <w:i/>
          <w:iCs/>
          <w:sz w:val="24"/>
          <w:szCs w:val="24"/>
          <w:lang w:val="ro-RO"/>
        </w:rPr>
        <w:t>N(m)</w:t>
      </w:r>
      <w:r w:rsidR="002D3A9E" w:rsidRPr="00ED509A">
        <w:rPr>
          <w:rFonts w:ascii="Times New Roman" w:hAnsi="Times New Roman" w:cs="Times New Roman"/>
          <w:sz w:val="24"/>
          <w:szCs w:val="24"/>
          <w:lang w:val="ro-RO"/>
        </w:rPr>
        <w:t xml:space="preserve"> de stele până la magnitudinea aparentă </w:t>
      </w:r>
      <w:r w:rsidR="002D3A9E" w:rsidRPr="00ED509A">
        <w:rPr>
          <w:rFonts w:ascii="Times New Roman" w:hAnsi="Times New Roman" w:cs="Times New Roman"/>
          <w:i/>
          <w:iCs/>
          <w:sz w:val="24"/>
          <w:szCs w:val="24"/>
          <w:lang w:val="ro-RO"/>
        </w:rPr>
        <w:t>m</w:t>
      </w:r>
      <w:r w:rsidR="002D3A9E" w:rsidRPr="00ED509A">
        <w:rPr>
          <w:rFonts w:ascii="Times New Roman" w:hAnsi="Times New Roman" w:cs="Times New Roman"/>
          <w:sz w:val="24"/>
          <w:szCs w:val="24"/>
          <w:lang w:val="ro-RO"/>
        </w:rPr>
        <w:t xml:space="preserve"> în funcție de magnitudnea aparentă </w:t>
      </w:r>
      <w:r w:rsidR="002D3A9E" w:rsidRPr="00ED509A">
        <w:rPr>
          <w:rFonts w:ascii="Times New Roman" w:hAnsi="Times New Roman" w:cs="Times New Roman"/>
          <w:i/>
          <w:iCs/>
          <w:sz w:val="24"/>
          <w:szCs w:val="24"/>
          <w:lang w:val="ro-RO"/>
        </w:rPr>
        <w:t>m</w:t>
      </w:r>
      <w:r w:rsidR="002D3A9E" w:rsidRPr="00ED509A">
        <w:rPr>
          <w:rFonts w:ascii="Times New Roman" w:hAnsi="Times New Roman" w:cs="Times New Roman"/>
          <w:sz w:val="24"/>
          <w:szCs w:val="24"/>
          <w:lang w:val="ro-RO"/>
        </w:rPr>
        <w:t>, în lipsa oricărei extincții și numărul de stele din sfera cu raza de 1000 pc care ne înconjoră.</w:t>
      </w:r>
      <w:r w:rsidR="009A127F" w:rsidRPr="00ED509A">
        <w:rPr>
          <w:rFonts w:ascii="Times New Roman" w:hAnsi="Times New Roman" w:cs="Times New Roman"/>
          <w:sz w:val="24"/>
          <w:szCs w:val="24"/>
          <w:lang w:val="ro-RO"/>
        </w:rPr>
        <w:t xml:space="preserve">  </w:t>
      </w:r>
    </w:p>
    <w:p w14:paraId="0400D445" w14:textId="2F9B077F" w:rsidR="002D3A9E" w:rsidRPr="00ED509A" w:rsidRDefault="00ED509A" w:rsidP="000030BD">
      <w:pPr>
        <w:pStyle w:val="Listparagraf"/>
        <w:numPr>
          <w:ilvl w:val="0"/>
          <w:numId w:val="11"/>
        </w:numPr>
        <w:spacing w:after="40"/>
        <w:contextualSpacing w:val="0"/>
        <w:rPr>
          <w:rFonts w:ascii="Times New Roman" w:hAnsi="Times New Roman" w:cs="Times New Roman"/>
          <w:sz w:val="24"/>
          <w:szCs w:val="24"/>
          <w:lang w:val="pt-PT"/>
        </w:rPr>
      </w:pPr>
      <w:r w:rsidRPr="00ED509A">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2D3A9E" w:rsidRPr="00ED509A">
        <w:rPr>
          <w:rFonts w:ascii="Times New Roman" w:hAnsi="Times New Roman" w:cs="Times New Roman"/>
          <w:sz w:val="24"/>
          <w:szCs w:val="24"/>
          <w:lang w:val="pt-PT"/>
        </w:rPr>
        <w:t>raportul N(m+1)/N(m).</w:t>
      </w:r>
      <w:r w:rsidR="009A127F" w:rsidRPr="00ED509A">
        <w:rPr>
          <w:rFonts w:ascii="Times New Roman" w:hAnsi="Times New Roman" w:cs="Times New Roman"/>
          <w:sz w:val="24"/>
          <w:szCs w:val="24"/>
          <w:lang w:val="pt-PT"/>
        </w:rPr>
        <w:t xml:space="preserve">  </w:t>
      </w:r>
    </w:p>
    <w:p w14:paraId="2EDC0CD2" w14:textId="0CD2A37A" w:rsidR="002D3A9E" w:rsidRPr="00ED509A" w:rsidRDefault="00ED509A" w:rsidP="000030BD">
      <w:pPr>
        <w:pStyle w:val="Listparagraf"/>
        <w:numPr>
          <w:ilvl w:val="0"/>
          <w:numId w:val="11"/>
        </w:numPr>
        <w:spacing w:after="40" w:line="257" w:lineRule="auto"/>
        <w:contextualSpacing w:val="0"/>
        <w:jc w:val="both"/>
        <w:rPr>
          <w:rFonts w:ascii="Times New Roman" w:hAnsi="Times New Roman" w:cs="Times New Roman"/>
          <w:sz w:val="24"/>
          <w:szCs w:val="24"/>
          <w:lang w:val="pt-PT"/>
        </w:rPr>
      </w:pPr>
      <w:r w:rsidRPr="00ED509A">
        <w:rPr>
          <w:rFonts w:ascii="Times New Roman" w:hAnsi="Times New Roman" w:cs="Times New Roman"/>
          <w:b/>
          <w:bCs/>
          <w:sz w:val="24"/>
          <w:szCs w:val="24"/>
          <w:lang w:val="ro-RO"/>
        </w:rPr>
        <w:t>(2 puncte)</w:t>
      </w:r>
      <w:r>
        <w:rPr>
          <w:rFonts w:ascii="Times New Roman" w:hAnsi="Times New Roman" w:cs="Times New Roman"/>
          <w:b/>
          <w:bCs/>
          <w:sz w:val="24"/>
          <w:szCs w:val="24"/>
          <w:lang w:val="ro-RO"/>
        </w:rPr>
        <w:t xml:space="preserve"> </w:t>
      </w:r>
      <w:r w:rsidR="002D3A9E" w:rsidRPr="00ED509A">
        <w:rPr>
          <w:rFonts w:ascii="Times New Roman" w:hAnsi="Times New Roman" w:cs="Times New Roman"/>
          <w:sz w:val="24"/>
          <w:szCs w:val="24"/>
          <w:lang w:val="pt-PT"/>
        </w:rPr>
        <w:t xml:space="preserve">de câte ori vom supraestima/subestima concentrația stelelor situate față de noi până la distanța </w:t>
      </w:r>
      <w:r w:rsidR="002D3A9E" w:rsidRPr="00ED509A">
        <w:rPr>
          <w:rFonts w:ascii="Times New Roman" w:hAnsi="Times New Roman" w:cs="Times New Roman"/>
          <w:i/>
          <w:iCs/>
          <w:sz w:val="24"/>
          <w:szCs w:val="24"/>
          <w:lang w:val="pt-PT"/>
        </w:rPr>
        <w:t>r</w:t>
      </w:r>
      <w:r w:rsidR="002D3A9E" w:rsidRPr="00ED509A">
        <w:rPr>
          <w:rFonts w:ascii="Times New Roman" w:hAnsi="Times New Roman" w:cs="Times New Roman"/>
          <w:sz w:val="24"/>
          <w:szCs w:val="24"/>
          <w:lang w:val="pt-PT"/>
        </w:rPr>
        <w:t xml:space="preserve">, pe care le vedem până la magnitudinea aparentă </w:t>
      </w:r>
      <w:r w:rsidR="002D3A9E" w:rsidRPr="00ED509A">
        <w:rPr>
          <w:rFonts w:ascii="Times New Roman" w:hAnsi="Times New Roman" w:cs="Times New Roman"/>
          <w:bCs/>
          <w:i/>
          <w:iCs/>
          <w:sz w:val="24"/>
          <w:szCs w:val="24"/>
          <w:lang w:val="pt-PT"/>
        </w:rPr>
        <w:t>m</w:t>
      </w:r>
      <w:r w:rsidR="002D3A9E" w:rsidRPr="00ED509A">
        <w:rPr>
          <w:rFonts w:ascii="Times New Roman" w:hAnsi="Times New Roman" w:cs="Times New Roman"/>
          <w:sz w:val="24"/>
          <w:szCs w:val="24"/>
          <w:lang w:val="pt-PT"/>
        </w:rPr>
        <w:t>, dacă ar</w:t>
      </w:r>
      <w:r w:rsidR="0098136B" w:rsidRPr="00ED509A">
        <w:rPr>
          <w:rFonts w:ascii="Times New Roman" w:hAnsi="Times New Roman" w:cs="Times New Roman"/>
          <w:sz w:val="24"/>
          <w:szCs w:val="24"/>
          <w:lang w:val="pt-PT"/>
        </w:rPr>
        <w:t xml:space="preserve"> exista o </w:t>
      </w:r>
      <w:r w:rsidR="0098136B" w:rsidRPr="00ED509A">
        <w:rPr>
          <w:rFonts w:ascii="Times New Roman" w:hAnsi="Times New Roman" w:cs="Times New Roman"/>
          <w:sz w:val="24"/>
          <w:szCs w:val="24"/>
          <w:lang w:val="pt-PT"/>
        </w:rPr>
        <w:lastRenderedPageBreak/>
        <w:t xml:space="preserve">extincție a stelelor </w:t>
      </w:r>
      <w:r w:rsidR="002D3A9E" w:rsidRPr="00ED509A">
        <w:rPr>
          <w:rFonts w:ascii="Times New Roman" w:hAnsi="Times New Roman" w:cs="Times New Roman"/>
          <w:sz w:val="24"/>
          <w:szCs w:val="24"/>
          <w:lang w:val="pt-PT"/>
        </w:rPr>
        <w:t>datorată unui nor sferic subtire dar dens, care înconjoară Sistemul Solar în imediata lui vecinătate și produce o extincție de 1,5 magnitudini, în ipoteza că nu există extincție în restul mediului interstel</w:t>
      </w:r>
      <w:r w:rsidR="000A0441" w:rsidRPr="00ED509A">
        <w:rPr>
          <w:rFonts w:ascii="Times New Roman" w:hAnsi="Times New Roman" w:cs="Times New Roman"/>
          <w:sz w:val="24"/>
          <w:szCs w:val="24"/>
          <w:lang w:val="pt-PT"/>
        </w:rPr>
        <w:t>ar.</w:t>
      </w:r>
      <w:r w:rsidR="002F220A" w:rsidRPr="00ED509A">
        <w:rPr>
          <w:rFonts w:ascii="Times New Roman" w:hAnsi="Times New Roman" w:cs="Times New Roman"/>
          <w:sz w:val="24"/>
          <w:szCs w:val="24"/>
          <w:lang w:val="pt-PT"/>
        </w:rPr>
        <w:t xml:space="preserve">  </w:t>
      </w:r>
    </w:p>
    <w:p w14:paraId="4AE49F24" w14:textId="62CC5CDE" w:rsidR="002D3A9E" w:rsidRPr="00ED509A" w:rsidRDefault="00ED509A" w:rsidP="000030BD">
      <w:pPr>
        <w:pStyle w:val="Listparagraf"/>
        <w:numPr>
          <w:ilvl w:val="0"/>
          <w:numId w:val="11"/>
        </w:numPr>
        <w:spacing w:after="40" w:line="257" w:lineRule="auto"/>
        <w:contextualSpacing w:val="0"/>
        <w:jc w:val="both"/>
        <w:rPr>
          <w:rFonts w:ascii="Times New Roman" w:hAnsi="Times New Roman" w:cs="Times New Roman"/>
          <w:sz w:val="24"/>
          <w:szCs w:val="24"/>
          <w:lang w:val="pt-PT"/>
        </w:rPr>
      </w:pPr>
      <w:r w:rsidRPr="00ED509A">
        <w:rPr>
          <w:rFonts w:ascii="Times New Roman" w:hAnsi="Times New Roman" w:cs="Times New Roman"/>
          <w:b/>
          <w:bCs/>
          <w:sz w:val="24"/>
          <w:szCs w:val="24"/>
          <w:lang w:val="ro-RO"/>
        </w:rPr>
        <w:t>(2 puncte)</w:t>
      </w:r>
      <w:r>
        <w:rPr>
          <w:rFonts w:ascii="Times New Roman" w:hAnsi="Times New Roman" w:cs="Times New Roman"/>
          <w:b/>
          <w:bCs/>
          <w:sz w:val="24"/>
          <w:szCs w:val="24"/>
          <w:lang w:val="ro-RO"/>
        </w:rPr>
        <w:t xml:space="preserve"> </w:t>
      </w:r>
      <w:r w:rsidR="002D3A9E" w:rsidRPr="00ED509A">
        <w:rPr>
          <w:rFonts w:ascii="Times New Roman" w:hAnsi="Times New Roman" w:cs="Times New Roman"/>
          <w:sz w:val="24"/>
          <w:szCs w:val="24"/>
          <w:lang w:val="pt-PT"/>
        </w:rPr>
        <w:t>la ce distanță</w:t>
      </w:r>
      <w:r w:rsidR="000A0441" w:rsidRPr="00ED509A">
        <w:rPr>
          <w:rFonts w:ascii="Times New Roman" w:hAnsi="Times New Roman" w:cs="Times New Roman"/>
          <w:sz w:val="24"/>
          <w:szCs w:val="24"/>
          <w:lang w:val="pt-PT"/>
        </w:rPr>
        <w:t>,</w:t>
      </w:r>
      <w:r w:rsidR="002D3A9E" w:rsidRPr="00ED509A">
        <w:rPr>
          <w:rFonts w:ascii="Times New Roman" w:hAnsi="Times New Roman" w:cs="Times New Roman"/>
          <w:sz w:val="24"/>
          <w:szCs w:val="24"/>
          <w:lang w:val="pt-PT"/>
        </w:rPr>
        <w:t xml:space="preserve"> magnitudinea aparentă a Soarelui este m</w:t>
      </w:r>
      <w:r w:rsidR="000A0441" w:rsidRPr="00ED509A">
        <w:rPr>
          <w:rFonts w:ascii="Times New Roman" w:hAnsi="Times New Roman" w:cs="Times New Roman"/>
          <w:sz w:val="24"/>
          <w:szCs w:val="24"/>
          <w:lang w:val="pt-PT"/>
        </w:rPr>
        <w:t xml:space="preserve"> </w:t>
      </w:r>
      <w:r w:rsidR="002D3A9E" w:rsidRPr="00ED509A">
        <w:rPr>
          <w:rFonts w:ascii="Times New Roman" w:hAnsi="Times New Roman" w:cs="Times New Roman"/>
          <w:sz w:val="24"/>
          <w:szCs w:val="24"/>
          <w:lang w:val="pt-PT"/>
        </w:rPr>
        <w:t>=</w:t>
      </w:r>
      <w:r w:rsidR="000A0441" w:rsidRPr="00ED509A">
        <w:rPr>
          <w:rFonts w:ascii="Times New Roman" w:hAnsi="Times New Roman" w:cs="Times New Roman"/>
          <w:sz w:val="24"/>
          <w:szCs w:val="24"/>
          <w:lang w:val="pt-PT"/>
        </w:rPr>
        <w:t xml:space="preserve"> </w:t>
      </w:r>
      <w:r w:rsidR="002D3A9E" w:rsidRPr="00ED509A">
        <w:rPr>
          <w:rFonts w:ascii="Times New Roman" w:hAnsi="Times New Roman" w:cs="Times New Roman"/>
          <w:sz w:val="24"/>
          <w:szCs w:val="24"/>
          <w:lang w:val="pt-PT"/>
        </w:rPr>
        <w:t>6</w:t>
      </w:r>
      <w:r w:rsidR="000A0441" w:rsidRPr="00ED509A">
        <w:rPr>
          <w:rFonts w:ascii="Times New Roman" w:hAnsi="Times New Roman" w:cs="Times New Roman"/>
          <w:sz w:val="24"/>
          <w:szCs w:val="24"/>
          <w:lang w:val="pt-PT"/>
        </w:rPr>
        <w:t>,</w:t>
      </w:r>
      <w:r w:rsidR="002D3A9E" w:rsidRPr="00ED509A">
        <w:rPr>
          <w:rFonts w:ascii="Times New Roman" w:hAnsi="Times New Roman" w:cs="Times New Roman"/>
          <w:sz w:val="24"/>
          <w:szCs w:val="24"/>
          <w:lang w:val="pt-PT"/>
        </w:rPr>
        <w:t xml:space="preserve"> respectiv care este opacitatea mediului interstelar</w:t>
      </w:r>
      <w:r w:rsidR="000A0441" w:rsidRPr="00ED509A">
        <w:rPr>
          <w:rFonts w:ascii="Times New Roman" w:hAnsi="Times New Roman" w:cs="Times New Roman"/>
          <w:sz w:val="24"/>
          <w:szCs w:val="24"/>
          <w:lang w:val="pt-PT"/>
        </w:rPr>
        <w:t>,</w:t>
      </w:r>
      <w:r w:rsidR="002D3A9E" w:rsidRPr="00ED509A">
        <w:rPr>
          <w:rFonts w:ascii="Times New Roman" w:hAnsi="Times New Roman" w:cs="Times New Roman"/>
          <w:sz w:val="24"/>
          <w:szCs w:val="24"/>
          <w:lang w:val="pt-PT"/>
        </w:rPr>
        <w:t xml:space="preserve"> dacă e</w:t>
      </w:r>
      <w:r w:rsidR="000A0441" w:rsidRPr="00ED509A">
        <w:rPr>
          <w:rFonts w:ascii="Times New Roman" w:hAnsi="Times New Roman" w:cs="Times New Roman"/>
          <w:sz w:val="24"/>
          <w:szCs w:val="24"/>
          <w:lang w:val="pt-PT"/>
        </w:rPr>
        <w:t>xtincția ar fi de 1,5 mag/kpc (</w:t>
      </w:r>
      <w:r w:rsidR="002D3A9E" w:rsidRPr="00ED509A">
        <w:rPr>
          <w:rFonts w:ascii="Times New Roman" w:hAnsi="Times New Roman" w:cs="Times New Roman"/>
          <w:sz w:val="24"/>
          <w:szCs w:val="24"/>
          <w:lang w:val="pt-PT"/>
        </w:rPr>
        <w:t>la acest subpunct mediul interstelar este omogen, in</w:t>
      </w:r>
      <w:r w:rsidR="000A0441" w:rsidRPr="00ED509A">
        <w:rPr>
          <w:rFonts w:ascii="Times New Roman" w:hAnsi="Times New Roman" w:cs="Times New Roman"/>
          <w:sz w:val="24"/>
          <w:szCs w:val="24"/>
          <w:lang w:val="pt-PT"/>
        </w:rPr>
        <w:t>clusiv în vecinătatea Soarelui).</w:t>
      </w:r>
      <w:r w:rsidR="002F220A" w:rsidRPr="00ED509A">
        <w:rPr>
          <w:rFonts w:ascii="Times New Roman" w:hAnsi="Times New Roman" w:cs="Times New Roman"/>
          <w:sz w:val="24"/>
          <w:szCs w:val="24"/>
          <w:lang w:val="pt-PT"/>
        </w:rPr>
        <w:t xml:space="preserve">  </w:t>
      </w:r>
    </w:p>
    <w:p w14:paraId="608BE7A6" w14:textId="32D6E898" w:rsidR="000F1640" w:rsidRDefault="00ED509A" w:rsidP="000030BD">
      <w:pPr>
        <w:pStyle w:val="Listparagraf"/>
        <w:numPr>
          <w:ilvl w:val="0"/>
          <w:numId w:val="11"/>
        </w:numPr>
        <w:spacing w:after="40" w:line="257" w:lineRule="auto"/>
        <w:contextualSpacing w:val="0"/>
        <w:jc w:val="both"/>
        <w:rPr>
          <w:rFonts w:ascii="Times New Roman" w:hAnsi="Times New Roman" w:cs="Times New Roman"/>
          <w:sz w:val="24"/>
          <w:szCs w:val="24"/>
          <w:lang w:val="pt-PT"/>
        </w:rPr>
      </w:pPr>
      <w:r w:rsidRPr="00ED509A">
        <w:rPr>
          <w:rFonts w:ascii="Times New Roman" w:hAnsi="Times New Roman" w:cs="Times New Roman"/>
          <w:b/>
          <w:bCs/>
          <w:sz w:val="24"/>
          <w:szCs w:val="24"/>
          <w:lang w:val="ro-RO"/>
        </w:rPr>
        <w:t>(3 puncte)</w:t>
      </w:r>
      <w:r>
        <w:rPr>
          <w:rFonts w:ascii="Times New Roman" w:hAnsi="Times New Roman" w:cs="Times New Roman"/>
          <w:b/>
          <w:bCs/>
          <w:sz w:val="24"/>
          <w:szCs w:val="24"/>
          <w:lang w:val="ro-RO"/>
        </w:rPr>
        <w:t xml:space="preserve"> </w:t>
      </w:r>
      <w:r w:rsidR="002D3A9E" w:rsidRPr="00ED509A">
        <w:rPr>
          <w:rFonts w:ascii="Times New Roman" w:hAnsi="Times New Roman" w:cs="Times New Roman"/>
          <w:sz w:val="24"/>
          <w:szCs w:val="24"/>
          <w:lang w:val="pt-PT"/>
        </w:rPr>
        <w:t>în ce volum din mediul interstelar</w:t>
      </w:r>
      <w:r w:rsidR="000A0441" w:rsidRPr="00ED509A">
        <w:rPr>
          <w:rFonts w:ascii="Times New Roman" w:hAnsi="Times New Roman" w:cs="Times New Roman"/>
          <w:sz w:val="24"/>
          <w:szCs w:val="24"/>
          <w:lang w:val="pt-PT"/>
        </w:rPr>
        <w:t>,</w:t>
      </w:r>
      <w:r w:rsidR="002D3A9E" w:rsidRPr="00ED509A">
        <w:rPr>
          <w:rFonts w:ascii="Times New Roman" w:hAnsi="Times New Roman" w:cs="Times New Roman"/>
          <w:sz w:val="24"/>
          <w:szCs w:val="24"/>
          <w:lang w:val="pt-PT"/>
        </w:rPr>
        <w:t xml:space="preserve"> masa particulelor care produc extincția este egală cu masa Soarelui M</w:t>
      </w:r>
      <w:r w:rsidR="002D3A9E" w:rsidRPr="00ED509A">
        <w:rPr>
          <w:rFonts w:ascii="Times New Roman" w:hAnsi="Times New Roman" w:cs="Times New Roman"/>
          <w:sz w:val="24"/>
          <w:szCs w:val="24"/>
          <w:vertAlign w:val="subscript"/>
          <w:lang w:val="pt-PT"/>
        </w:rPr>
        <w:t>s</w:t>
      </w:r>
      <w:r w:rsidR="002D3A9E" w:rsidRPr="00ED509A">
        <w:rPr>
          <w:rFonts w:ascii="Times New Roman" w:hAnsi="Times New Roman" w:cs="Times New Roman"/>
          <w:sz w:val="24"/>
          <w:szCs w:val="24"/>
          <w:lang w:val="pt-PT"/>
        </w:rPr>
        <w:t>=2</w:t>
      </w:r>
      <w:r w:rsidR="002D3A9E" w:rsidRPr="00ED509A">
        <w:rPr>
          <w:rFonts w:ascii="Times New Roman" w:hAnsi="Times New Roman" w:cs="Times New Roman"/>
          <w:sz w:val="24"/>
          <w:szCs w:val="24"/>
        </w:rPr>
        <w:sym w:font="Symbol" w:char="F0D7"/>
      </w:r>
      <w:r w:rsidR="002D3A9E" w:rsidRPr="00ED509A">
        <w:rPr>
          <w:rFonts w:ascii="Times New Roman" w:hAnsi="Times New Roman" w:cs="Times New Roman"/>
          <w:sz w:val="24"/>
          <w:szCs w:val="24"/>
          <w:lang w:val="pt-PT"/>
        </w:rPr>
        <w:t>10</w:t>
      </w:r>
      <w:r w:rsidR="002D3A9E" w:rsidRPr="00ED509A">
        <w:rPr>
          <w:rFonts w:ascii="Times New Roman" w:hAnsi="Times New Roman" w:cs="Times New Roman"/>
          <w:sz w:val="24"/>
          <w:szCs w:val="24"/>
          <w:vertAlign w:val="superscript"/>
          <w:lang w:val="pt-PT"/>
        </w:rPr>
        <w:t>30</w:t>
      </w:r>
      <w:r w:rsidR="002D3A9E" w:rsidRPr="00ED509A">
        <w:rPr>
          <w:rFonts w:ascii="Times New Roman" w:hAnsi="Times New Roman" w:cs="Times New Roman"/>
          <w:sz w:val="24"/>
          <w:szCs w:val="24"/>
          <w:lang w:val="pt-PT"/>
        </w:rPr>
        <w:t xml:space="preserve"> kg</w:t>
      </w:r>
      <w:r w:rsidR="000A0441" w:rsidRPr="00ED509A">
        <w:rPr>
          <w:rFonts w:ascii="Times New Roman" w:hAnsi="Times New Roman" w:cs="Times New Roman"/>
          <w:sz w:val="24"/>
          <w:szCs w:val="24"/>
          <w:lang w:val="pt-PT"/>
        </w:rPr>
        <w:t>,</w:t>
      </w:r>
      <w:r w:rsidR="002D3A9E" w:rsidRPr="00ED509A">
        <w:rPr>
          <w:rFonts w:ascii="Times New Roman" w:hAnsi="Times New Roman" w:cs="Times New Roman"/>
          <w:sz w:val="24"/>
          <w:szCs w:val="24"/>
          <w:lang w:val="pt-PT"/>
        </w:rPr>
        <w:t xml:space="preserve"> în</w:t>
      </w:r>
      <w:r w:rsidR="000A0441" w:rsidRPr="00ED509A">
        <w:rPr>
          <w:rFonts w:ascii="Times New Roman" w:hAnsi="Times New Roman" w:cs="Times New Roman"/>
          <w:sz w:val="24"/>
          <w:szCs w:val="24"/>
          <w:lang w:val="pt-PT"/>
        </w:rPr>
        <w:t xml:space="preserve"> condițiile de la subpunctul c). Se consideră că p</w:t>
      </w:r>
      <w:r w:rsidR="002D3A9E" w:rsidRPr="00ED509A">
        <w:rPr>
          <w:rFonts w:ascii="Times New Roman" w:hAnsi="Times New Roman" w:cs="Times New Roman"/>
          <w:sz w:val="24"/>
          <w:szCs w:val="24"/>
          <w:lang w:val="pt-PT"/>
        </w:rPr>
        <w:t xml:space="preserve">articulele sunt identice, sferice cu diametrul d=1,12 </w:t>
      </w:r>
      <w:r w:rsidR="002D3A9E" w:rsidRPr="00ED509A">
        <w:rPr>
          <w:rFonts w:ascii="Times New Roman" w:hAnsi="Times New Roman" w:cs="Times New Roman"/>
          <w:sz w:val="24"/>
          <w:szCs w:val="24"/>
        </w:rPr>
        <w:sym w:font="Symbol" w:char="F06D"/>
      </w:r>
      <w:r w:rsidR="002D3A9E" w:rsidRPr="00ED509A">
        <w:rPr>
          <w:rFonts w:ascii="Times New Roman" w:hAnsi="Times New Roman" w:cs="Times New Roman"/>
          <w:sz w:val="24"/>
          <w:szCs w:val="24"/>
          <w:lang w:val="pt-PT"/>
        </w:rPr>
        <w:t>m și au o densitate de 2900 kg/m</w:t>
      </w:r>
      <w:r w:rsidR="002D3A9E" w:rsidRPr="00ED509A">
        <w:rPr>
          <w:rFonts w:ascii="Times New Roman" w:hAnsi="Times New Roman" w:cs="Times New Roman"/>
          <w:sz w:val="24"/>
          <w:szCs w:val="24"/>
          <w:vertAlign w:val="superscript"/>
          <w:lang w:val="pt-PT"/>
        </w:rPr>
        <w:t>3</w:t>
      </w:r>
      <w:r w:rsidR="002D3A9E" w:rsidRPr="00ED509A">
        <w:rPr>
          <w:rFonts w:ascii="Times New Roman" w:hAnsi="Times New Roman" w:cs="Times New Roman"/>
          <w:sz w:val="24"/>
          <w:szCs w:val="24"/>
          <w:lang w:val="pt-PT"/>
        </w:rPr>
        <w:t>.</w:t>
      </w:r>
      <w:r w:rsidR="002F220A" w:rsidRPr="00ED509A">
        <w:rPr>
          <w:rFonts w:ascii="Times New Roman" w:hAnsi="Times New Roman" w:cs="Times New Roman"/>
          <w:sz w:val="24"/>
          <w:szCs w:val="24"/>
          <w:lang w:val="pt-PT"/>
        </w:rPr>
        <w:t xml:space="preserve">  </w:t>
      </w:r>
    </w:p>
    <w:p w14:paraId="0B4F1BD6" w14:textId="77777777" w:rsidR="00DF749F" w:rsidRPr="00DF749F" w:rsidRDefault="00DF749F" w:rsidP="00DF749F">
      <w:pPr>
        <w:spacing w:after="40" w:line="257" w:lineRule="auto"/>
        <w:ind w:left="426"/>
        <w:jc w:val="both"/>
        <w:rPr>
          <w:rFonts w:ascii="Times New Roman" w:hAnsi="Times New Roman" w:cs="Times New Roman"/>
          <w:sz w:val="24"/>
          <w:szCs w:val="24"/>
          <w:lang w:val="pt-PT"/>
        </w:rPr>
      </w:pPr>
    </w:p>
    <w:p w14:paraId="53A1D9EC" w14:textId="16A17AA5" w:rsidR="00483022" w:rsidRDefault="00964FE8" w:rsidP="00483022">
      <w:pPr>
        <w:spacing w:line="240" w:lineRule="auto"/>
        <w:rPr>
          <w:rFonts w:ascii="Times New Roman" w:hAnsi="Times New Roman" w:cs="Times New Roman"/>
          <w:sz w:val="24"/>
          <w:szCs w:val="24"/>
          <w:lang w:val="ro-RO"/>
        </w:rPr>
      </w:pPr>
      <w:r w:rsidRPr="00ED509A">
        <w:rPr>
          <w:rFonts w:ascii="Times New Roman" w:eastAsia="Times New Roman" w:hAnsi="Times New Roman" w:cs="Times New Roman"/>
          <w:b/>
          <w:bCs/>
          <w:color w:val="000000"/>
          <w:sz w:val="24"/>
          <w:szCs w:val="24"/>
          <w:lang w:val="ro-RO" w:eastAsia="en-GB"/>
        </w:rPr>
        <w:t xml:space="preserve">III.3 </w:t>
      </w:r>
      <w:r w:rsidRPr="00ED509A">
        <w:rPr>
          <w:rFonts w:ascii="Times New Roman" w:hAnsi="Times New Roman" w:cs="Times New Roman"/>
          <w:b/>
          <w:bCs/>
          <w:sz w:val="24"/>
          <w:szCs w:val="24"/>
          <w:lang w:val="ro-RO"/>
        </w:rPr>
        <w:t>Asteroid</w:t>
      </w:r>
      <w:r w:rsidR="00E41256">
        <w:rPr>
          <w:rFonts w:ascii="Times New Roman" w:hAnsi="Times New Roman" w:cs="Times New Roman"/>
          <w:b/>
          <w:bCs/>
          <w:sz w:val="24"/>
          <w:szCs w:val="24"/>
          <w:lang w:val="ro-RO"/>
        </w:rPr>
        <w:t>ul 2023 DZ2</w:t>
      </w:r>
      <w:r w:rsidRPr="00ED509A">
        <w:rPr>
          <w:rFonts w:ascii="Times New Roman" w:hAnsi="Times New Roman" w:cs="Times New Roman"/>
          <w:b/>
          <w:bCs/>
          <w:sz w:val="24"/>
          <w:szCs w:val="24"/>
          <w:lang w:val="ro-RO"/>
        </w:rPr>
        <w:t xml:space="preserve"> (8 puncte)</w:t>
      </w:r>
    </w:p>
    <w:p w14:paraId="3CD895BB" w14:textId="2A4B3D43" w:rsidR="00964FE8" w:rsidRPr="00483022" w:rsidRDefault="00964FE8" w:rsidP="00800A06">
      <w:pPr>
        <w:spacing w:line="240" w:lineRule="auto"/>
        <w:jc w:val="both"/>
        <w:rPr>
          <w:rFonts w:ascii="Times New Roman" w:hAnsi="Times New Roman" w:cs="Times New Roman"/>
          <w:b/>
          <w:bCs/>
          <w:sz w:val="24"/>
          <w:szCs w:val="24"/>
          <w:lang w:val="ro-RO"/>
        </w:rPr>
      </w:pPr>
      <w:r w:rsidRPr="00ED509A">
        <w:rPr>
          <w:rFonts w:ascii="Times New Roman" w:hAnsi="Times New Roman" w:cs="Times New Roman"/>
          <w:sz w:val="24"/>
          <w:szCs w:val="24"/>
          <w:lang w:val="ro-RO"/>
        </w:rPr>
        <w:t>În data de 27 februarie 2023, un grup de astronomi rom</w:t>
      </w:r>
      <w:r w:rsidR="00A73DE6">
        <w:rPr>
          <w:rFonts w:ascii="Times New Roman" w:hAnsi="Times New Roman" w:cs="Times New Roman"/>
          <w:sz w:val="24"/>
          <w:szCs w:val="24"/>
          <w:lang w:val="ro-RO"/>
        </w:rPr>
        <w:t>â</w:t>
      </w:r>
      <w:r w:rsidRPr="00ED509A">
        <w:rPr>
          <w:rFonts w:ascii="Times New Roman" w:hAnsi="Times New Roman" w:cs="Times New Roman"/>
          <w:sz w:val="24"/>
          <w:szCs w:val="24"/>
          <w:lang w:val="ro-RO"/>
        </w:rPr>
        <w:t xml:space="preserve">ni au descoperit un mic asteroid (numit  </w:t>
      </w:r>
      <w:r w:rsidRPr="00ED509A">
        <w:rPr>
          <w:rFonts w:ascii="Times New Roman" w:hAnsi="Times New Roman" w:cs="Times New Roman"/>
          <w:bCs/>
          <w:color w:val="000000"/>
          <w:sz w:val="24"/>
          <w:szCs w:val="24"/>
          <w:lang w:val="ro-RO"/>
        </w:rPr>
        <w:t>2023 DZ2)</w:t>
      </w:r>
      <w:r w:rsidR="00A73DE6">
        <w:rPr>
          <w:rFonts w:ascii="Times New Roman" w:hAnsi="Times New Roman" w:cs="Times New Roman"/>
          <w:bCs/>
          <w:color w:val="000000"/>
          <w:sz w:val="24"/>
          <w:szCs w:val="24"/>
          <w:lang w:val="ro-RO"/>
        </w:rPr>
        <w:t>,</w:t>
      </w:r>
      <w:r w:rsidRPr="00ED509A">
        <w:rPr>
          <w:rFonts w:ascii="Times New Roman" w:hAnsi="Times New Roman" w:cs="Times New Roman"/>
          <w:bCs/>
          <w:color w:val="000000"/>
          <w:sz w:val="24"/>
          <w:szCs w:val="24"/>
          <w:lang w:val="ro-RO"/>
        </w:rPr>
        <w:t xml:space="preserve"> </w:t>
      </w:r>
      <w:r w:rsidRPr="00ED509A">
        <w:rPr>
          <w:rFonts w:ascii="Times New Roman" w:hAnsi="Times New Roman" w:cs="Times New Roman"/>
          <w:sz w:val="24"/>
          <w:szCs w:val="24"/>
          <w:lang w:val="ro-RO"/>
        </w:rPr>
        <w:t>pe baza observațiilor făcute cu telescopul Isaac Newton</w:t>
      </w:r>
      <w:r w:rsidR="00A73DE6">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cu apertura de 2,54 m</w:t>
      </w:r>
      <w:r w:rsidR="00A73DE6">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din insulele Canare. Astronomii au folosit o camera CCD performantă și algoritmi de căutare avansați. Micul asteroid a devenit repede vedetă</w:t>
      </w:r>
      <w:r w:rsidR="00A73DE6">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deoarece traiectoria preliminară indica că este posibil ca acesta să lovească Pământul. După aproape o lună de observații</w:t>
      </w:r>
      <w:r w:rsidR="00A73DE6">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a devenit clar că asteroidul nu va lovi Pământul</w:t>
      </w:r>
      <w:r w:rsidR="00A73DE6">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dar va trece foarte aproape de Pământ, la o distanță care poate fi aproximată ca fiind mijlocul distanței dintre Pământ și Lună. Acum se știe</w:t>
      </w:r>
      <w:r w:rsidR="00A73DE6">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că asteroidul cu un diametru de aproximativ  50 m este un asteroid de tip NEA (Near Earth Asteroid).</w:t>
      </w:r>
    </w:p>
    <w:p w14:paraId="5BF50A96" w14:textId="27349ECB" w:rsidR="00964FE8" w:rsidRPr="00ED509A" w:rsidRDefault="00964FE8" w:rsidP="00800A06">
      <w:pPr>
        <w:jc w:val="both"/>
        <w:rPr>
          <w:rFonts w:ascii="Times New Roman" w:hAnsi="Times New Roman" w:cs="Times New Roman"/>
          <w:bCs/>
          <w:color w:val="000000"/>
          <w:sz w:val="24"/>
          <w:szCs w:val="24"/>
          <w:lang w:val="ro-RO"/>
        </w:rPr>
      </w:pPr>
      <w:r w:rsidRPr="00ED509A">
        <w:rPr>
          <w:rFonts w:ascii="Times New Roman" w:hAnsi="Times New Roman" w:cs="Times New Roman"/>
          <w:sz w:val="24"/>
          <w:szCs w:val="24"/>
          <w:lang w:val="ro-RO"/>
        </w:rPr>
        <w:t xml:space="preserve">Asteroidul </w:t>
      </w:r>
      <w:r w:rsidRPr="00ED509A">
        <w:rPr>
          <w:rFonts w:ascii="Times New Roman" w:hAnsi="Times New Roman" w:cs="Times New Roman"/>
          <w:bCs/>
          <w:color w:val="000000"/>
          <w:sz w:val="24"/>
          <w:szCs w:val="24"/>
          <w:lang w:val="ro-RO"/>
        </w:rPr>
        <w:t xml:space="preserve">2023 DZ2 a fost urmarit de zeci de observatori din toată lumea, printre aceștia fiind și câțiva observatori amatori din România. Unul dintre acești observatori amatori a folosit un telescop de tip Newton cu urmărire automată, echipat cu cameră CCD de tip monocrom cu răcire. Distanța focală a tubului optic este de 1200 mm iar diametrul oglinzii principale de 254 mm. Camera CCD </w:t>
      </w:r>
      <w:r w:rsidRPr="00ED509A">
        <w:rPr>
          <w:rFonts w:ascii="Times New Roman" w:hAnsi="Times New Roman" w:cs="Times New Roman"/>
          <w:b/>
          <w:bCs/>
          <w:color w:val="000000"/>
          <w:sz w:val="24"/>
          <w:szCs w:val="24"/>
          <w:lang w:val="ro-RO"/>
        </w:rPr>
        <w:t>pe 16 biti</w:t>
      </w:r>
      <w:r w:rsidRPr="00ED509A">
        <w:rPr>
          <w:rFonts w:ascii="Times New Roman" w:hAnsi="Times New Roman" w:cs="Times New Roman"/>
          <w:bCs/>
          <w:color w:val="000000"/>
          <w:sz w:val="24"/>
          <w:szCs w:val="24"/>
          <w:lang w:val="ro-RO"/>
        </w:rPr>
        <w:t xml:space="preserve"> utilizată are o rezoluție de  3354 x 2529 pixeli</w:t>
      </w:r>
      <w:r w:rsidR="00650BD9">
        <w:rPr>
          <w:rFonts w:ascii="Times New Roman" w:hAnsi="Times New Roman" w:cs="Times New Roman"/>
          <w:bCs/>
          <w:color w:val="000000"/>
          <w:sz w:val="24"/>
          <w:szCs w:val="24"/>
          <w:lang w:val="ro-RO"/>
        </w:rPr>
        <w:t>,</w:t>
      </w:r>
      <w:r w:rsidRPr="00ED509A">
        <w:rPr>
          <w:rFonts w:ascii="Times New Roman" w:hAnsi="Times New Roman" w:cs="Times New Roman"/>
          <w:bCs/>
          <w:color w:val="000000"/>
          <w:sz w:val="24"/>
          <w:szCs w:val="24"/>
          <w:lang w:val="ro-RO"/>
        </w:rPr>
        <w:t xml:space="preserve"> cu dimensinea pixelului de 5,4 </w:t>
      </w:r>
      <w:r w:rsidRPr="00ED509A">
        <w:rPr>
          <w:rFonts w:ascii="Times New Roman" w:hAnsi="Times New Roman" w:cs="Times New Roman"/>
          <w:bCs/>
          <w:color w:val="000000"/>
          <w:sz w:val="24"/>
          <w:szCs w:val="24"/>
          <w:lang w:val="ro-RO"/>
        </w:rPr>
        <w:sym w:font="Symbol" w:char="F06D"/>
      </w:r>
      <w:r w:rsidRPr="00ED509A">
        <w:rPr>
          <w:rFonts w:ascii="Times New Roman" w:hAnsi="Times New Roman" w:cs="Times New Roman"/>
          <w:bCs/>
          <w:color w:val="000000"/>
          <w:sz w:val="24"/>
          <w:szCs w:val="24"/>
          <w:lang w:val="ro-RO"/>
        </w:rPr>
        <w:t xml:space="preserve">m x  5,4 </w:t>
      </w:r>
      <w:r w:rsidRPr="00ED509A">
        <w:rPr>
          <w:rFonts w:ascii="Times New Roman" w:hAnsi="Times New Roman" w:cs="Times New Roman"/>
          <w:bCs/>
          <w:color w:val="000000"/>
          <w:sz w:val="24"/>
          <w:szCs w:val="24"/>
          <w:lang w:val="ro-RO"/>
        </w:rPr>
        <w:sym w:font="Symbol" w:char="F06D"/>
      </w:r>
      <w:r w:rsidRPr="00ED509A">
        <w:rPr>
          <w:rFonts w:ascii="Times New Roman" w:hAnsi="Times New Roman" w:cs="Times New Roman"/>
          <w:bCs/>
          <w:color w:val="000000"/>
          <w:sz w:val="24"/>
          <w:szCs w:val="24"/>
          <w:lang w:val="ro-RO"/>
        </w:rPr>
        <w:t>m. Pixelul se saturează la un număr maxim de 26000 de electroni (e</w:t>
      </w:r>
      <w:r w:rsidRPr="00ED509A">
        <w:rPr>
          <w:rFonts w:ascii="Times New Roman" w:hAnsi="Times New Roman" w:cs="Times New Roman"/>
          <w:bCs/>
          <w:color w:val="000000"/>
          <w:sz w:val="24"/>
          <w:szCs w:val="24"/>
          <w:vertAlign w:val="superscript"/>
          <w:lang w:val="ro-RO"/>
        </w:rPr>
        <w:t xml:space="preserve">- </w:t>
      </w:r>
      <w:r w:rsidRPr="00ED509A">
        <w:rPr>
          <w:rFonts w:ascii="Times New Roman" w:hAnsi="Times New Roman" w:cs="Times New Roman"/>
          <w:bCs/>
          <w:color w:val="000000"/>
          <w:sz w:val="24"/>
          <w:szCs w:val="24"/>
          <w:lang w:val="ro-RO"/>
        </w:rPr>
        <w:t>) (Full Well Capacity). Zgomotul de citire este de 7 e</w:t>
      </w:r>
      <w:r w:rsidRPr="00ED509A">
        <w:rPr>
          <w:rFonts w:ascii="Times New Roman" w:hAnsi="Times New Roman" w:cs="Times New Roman"/>
          <w:bCs/>
          <w:color w:val="000000"/>
          <w:sz w:val="24"/>
          <w:szCs w:val="24"/>
          <w:vertAlign w:val="superscript"/>
          <w:lang w:val="ro-RO"/>
        </w:rPr>
        <w:t>-</w:t>
      </w:r>
      <w:r w:rsidRPr="00ED509A">
        <w:rPr>
          <w:rFonts w:ascii="Times New Roman" w:hAnsi="Times New Roman" w:cs="Times New Roman"/>
          <w:bCs/>
          <w:color w:val="000000"/>
          <w:sz w:val="24"/>
          <w:szCs w:val="24"/>
          <w:vertAlign w:val="subscript"/>
          <w:lang w:val="ro-RO"/>
        </w:rPr>
        <w:t xml:space="preserve"> </w:t>
      </w:r>
      <w:r w:rsidRPr="00ED509A">
        <w:rPr>
          <w:rFonts w:ascii="Times New Roman" w:hAnsi="Times New Roman" w:cs="Times New Roman"/>
          <w:sz w:val="24"/>
          <w:szCs w:val="24"/>
          <w:lang w:val="ro-RO"/>
        </w:rPr>
        <w:t xml:space="preserve">iar curentul de întuneric este de 0,1 </w:t>
      </w:r>
      <w:r w:rsidRPr="00ED509A">
        <w:rPr>
          <w:rFonts w:ascii="Times New Roman" w:hAnsi="Times New Roman" w:cs="Times New Roman"/>
          <w:bCs/>
          <w:color w:val="000000"/>
          <w:sz w:val="24"/>
          <w:szCs w:val="24"/>
          <w:lang w:val="ro-RO"/>
        </w:rPr>
        <w:t>e</w:t>
      </w:r>
      <w:r w:rsidRPr="00ED509A">
        <w:rPr>
          <w:rFonts w:ascii="Times New Roman" w:hAnsi="Times New Roman" w:cs="Times New Roman"/>
          <w:bCs/>
          <w:color w:val="000000"/>
          <w:sz w:val="24"/>
          <w:szCs w:val="24"/>
          <w:vertAlign w:val="superscript"/>
          <w:lang w:val="ro-RO"/>
        </w:rPr>
        <w:t>-</w:t>
      </w:r>
      <w:r w:rsidRPr="00ED509A">
        <w:rPr>
          <w:rFonts w:ascii="Times New Roman" w:hAnsi="Times New Roman" w:cs="Times New Roman"/>
          <w:bCs/>
          <w:color w:val="000000"/>
          <w:sz w:val="24"/>
          <w:szCs w:val="24"/>
          <w:lang w:val="ro-RO"/>
        </w:rPr>
        <w:t>/s</w:t>
      </w:r>
      <w:r w:rsidR="00650BD9">
        <w:rPr>
          <w:rFonts w:ascii="Times New Roman" w:hAnsi="Times New Roman" w:cs="Times New Roman"/>
          <w:bCs/>
          <w:color w:val="000000"/>
          <w:sz w:val="24"/>
          <w:szCs w:val="24"/>
          <w:lang w:val="ro-RO"/>
        </w:rPr>
        <w:t>,</w:t>
      </w:r>
      <w:r w:rsidRPr="00ED509A">
        <w:rPr>
          <w:rFonts w:ascii="Times New Roman" w:hAnsi="Times New Roman" w:cs="Times New Roman"/>
          <w:bCs/>
          <w:color w:val="000000"/>
          <w:sz w:val="24"/>
          <w:szCs w:val="24"/>
          <w:lang w:val="ro-RO"/>
        </w:rPr>
        <w:t xml:space="preserve"> la o temperatură de -10 </w:t>
      </w:r>
      <w:r w:rsidRPr="00ED509A">
        <w:rPr>
          <w:rFonts w:ascii="Times New Roman" w:hAnsi="Times New Roman" w:cs="Times New Roman"/>
          <w:bCs/>
          <w:color w:val="000000"/>
          <w:sz w:val="24"/>
          <w:szCs w:val="24"/>
          <w:lang w:val="ro-RO"/>
        </w:rPr>
        <w:sym w:font="Symbol" w:char="F0B0"/>
      </w:r>
      <w:r w:rsidRPr="00ED509A">
        <w:rPr>
          <w:rFonts w:ascii="Times New Roman" w:hAnsi="Times New Roman" w:cs="Times New Roman"/>
          <w:bCs/>
          <w:color w:val="000000"/>
          <w:sz w:val="24"/>
          <w:szCs w:val="24"/>
          <w:lang w:val="ro-RO"/>
        </w:rPr>
        <w:t>C (la această temperatură a fost setat dispozitivul de răcire). În fața senzorului s-a folosit un filtru</w:t>
      </w:r>
      <w:r w:rsidR="00650BD9">
        <w:rPr>
          <w:rFonts w:ascii="Times New Roman" w:hAnsi="Times New Roman" w:cs="Times New Roman"/>
          <w:bCs/>
          <w:color w:val="000000"/>
          <w:sz w:val="24"/>
          <w:szCs w:val="24"/>
          <w:lang w:val="ro-RO"/>
        </w:rPr>
        <w:t>,</w:t>
      </w:r>
      <w:r w:rsidRPr="00ED509A">
        <w:rPr>
          <w:rFonts w:ascii="Times New Roman" w:hAnsi="Times New Roman" w:cs="Times New Roman"/>
          <w:bCs/>
          <w:color w:val="000000"/>
          <w:sz w:val="24"/>
          <w:szCs w:val="24"/>
          <w:lang w:val="ro-RO"/>
        </w:rPr>
        <w:t xml:space="preserve"> care are maximul de transmisie la </w:t>
      </w:r>
      <w:r w:rsidRPr="00ED509A">
        <w:rPr>
          <w:rFonts w:ascii="Times New Roman" w:hAnsi="Times New Roman" w:cs="Times New Roman"/>
          <w:bCs/>
          <w:color w:val="000000"/>
          <w:sz w:val="24"/>
          <w:szCs w:val="24"/>
          <w:lang w:val="ro-RO"/>
        </w:rPr>
        <w:sym w:font="Symbol" w:char="F06C"/>
      </w:r>
      <w:r w:rsidRPr="00ED509A">
        <w:rPr>
          <w:rFonts w:ascii="Times New Roman" w:hAnsi="Times New Roman" w:cs="Times New Roman"/>
          <w:bCs/>
          <w:color w:val="000000"/>
          <w:sz w:val="24"/>
          <w:szCs w:val="24"/>
          <w:lang w:val="ro-RO"/>
        </w:rPr>
        <w:t>=500 nm.</w:t>
      </w:r>
      <w:r w:rsidRPr="00ED509A">
        <w:rPr>
          <w:rFonts w:ascii="Times New Roman" w:hAnsi="Times New Roman" w:cs="Times New Roman"/>
          <w:sz w:val="24"/>
          <w:szCs w:val="24"/>
          <w:lang w:val="ro-RO"/>
        </w:rPr>
        <w:t xml:space="preserve"> Seeingul atmosferic la momentul observației este de 2</w:t>
      </w:r>
      <w:r w:rsidRPr="00ED509A">
        <w:rPr>
          <w:rFonts w:ascii="Times New Roman" w:hAnsi="Times New Roman" w:cs="Times New Roman"/>
          <w:sz w:val="24"/>
          <w:szCs w:val="24"/>
          <w:lang w:val="ro-RO"/>
        </w:rPr>
        <w:sym w:font="Symbol" w:char="F0B2"/>
      </w:r>
      <w:r w:rsidRPr="00ED509A">
        <w:rPr>
          <w:rFonts w:ascii="Times New Roman" w:hAnsi="Times New Roman" w:cs="Times New Roman"/>
          <w:sz w:val="24"/>
          <w:szCs w:val="24"/>
          <w:lang w:val="ro-RO"/>
        </w:rPr>
        <w:t>.</w:t>
      </w:r>
      <w:r w:rsidR="00650BD9">
        <w:rPr>
          <w:rFonts w:ascii="Times New Roman" w:hAnsi="Times New Roman" w:cs="Times New Roman"/>
          <w:sz w:val="24"/>
          <w:szCs w:val="24"/>
          <w:lang w:val="ro-RO"/>
        </w:rPr>
        <w:t xml:space="preserve"> </w:t>
      </w:r>
      <w:r w:rsidRPr="00ED509A">
        <w:rPr>
          <w:rFonts w:ascii="Times New Roman" w:hAnsi="Times New Roman" w:cs="Times New Roman"/>
          <w:bCs/>
          <w:color w:val="000000"/>
          <w:sz w:val="24"/>
          <w:szCs w:val="24"/>
          <w:lang w:val="ro-RO"/>
        </w:rPr>
        <w:t>Să se afle:</w:t>
      </w:r>
    </w:p>
    <w:p w14:paraId="62A40CA8" w14:textId="2942A060" w:rsidR="00964FE8" w:rsidRPr="00ED509A" w:rsidRDefault="00964FE8" w:rsidP="008B17EA">
      <w:pPr>
        <w:pStyle w:val="Listparagraf"/>
        <w:numPr>
          <w:ilvl w:val="0"/>
          <w:numId w:val="12"/>
        </w:numPr>
        <w:spacing w:after="0" w:line="240" w:lineRule="auto"/>
        <w:jc w:val="both"/>
        <w:rPr>
          <w:rFonts w:ascii="Times New Roman" w:eastAsiaTheme="minorEastAsia" w:hAnsi="Times New Roman" w:cs="Times New Roman"/>
          <w:sz w:val="24"/>
          <w:szCs w:val="24"/>
          <w:lang w:val="ro-RO"/>
        </w:rPr>
      </w:pPr>
      <w:r w:rsidRPr="00ED509A">
        <w:rPr>
          <w:rFonts w:ascii="Times New Roman" w:hAnsi="Times New Roman" w:cs="Times New Roman"/>
          <w:b/>
          <w:color w:val="000000"/>
          <w:sz w:val="24"/>
          <w:szCs w:val="24"/>
          <w:lang w:val="ro-RO"/>
        </w:rPr>
        <w:t>(2 puncte)</w:t>
      </w:r>
      <w:r w:rsidRPr="00ED509A">
        <w:rPr>
          <w:rFonts w:ascii="Times New Roman" w:hAnsi="Times New Roman" w:cs="Times New Roman"/>
          <w:bCs/>
          <w:color w:val="000000"/>
          <w:sz w:val="24"/>
          <w:szCs w:val="24"/>
          <w:lang w:val="ro-RO"/>
        </w:rPr>
        <w:t xml:space="preserve"> Magnitudinea aparentă a asteroidului la opoziție dacă se cunosc: albedoul asteroidului A</w:t>
      </w:r>
      <w:r w:rsidRPr="00ED509A">
        <w:rPr>
          <w:rFonts w:ascii="Times New Roman" w:hAnsi="Times New Roman" w:cs="Times New Roman"/>
          <w:bCs/>
          <w:color w:val="000000"/>
          <w:sz w:val="24"/>
          <w:szCs w:val="24"/>
          <w:vertAlign w:val="subscript"/>
          <w:lang w:val="ro-RO"/>
        </w:rPr>
        <w:t xml:space="preserve">ast </w:t>
      </w:r>
      <w:r w:rsidRPr="00ED509A">
        <w:rPr>
          <w:rFonts w:ascii="Times New Roman" w:hAnsi="Times New Roman" w:cs="Times New Roman"/>
          <w:bCs/>
          <w:color w:val="000000"/>
          <w:sz w:val="24"/>
          <w:szCs w:val="24"/>
          <w:lang w:val="ro-RO"/>
        </w:rPr>
        <w:t>= A</w:t>
      </w:r>
      <w:r w:rsidRPr="00ED509A">
        <w:rPr>
          <w:rFonts w:ascii="Times New Roman" w:hAnsi="Times New Roman" w:cs="Times New Roman"/>
          <w:bCs/>
          <w:color w:val="000000"/>
          <w:sz w:val="24"/>
          <w:szCs w:val="24"/>
          <w:vertAlign w:val="subscript"/>
          <w:lang w:val="ro-RO"/>
        </w:rPr>
        <w:t>Lună</w:t>
      </w:r>
      <w:r w:rsidR="00471F42">
        <w:rPr>
          <w:rFonts w:ascii="Times New Roman" w:hAnsi="Times New Roman" w:cs="Times New Roman"/>
          <w:bCs/>
          <w:color w:val="000000"/>
          <w:sz w:val="24"/>
          <w:szCs w:val="24"/>
          <w:lang w:val="ro-RO"/>
        </w:rPr>
        <w:t>,</w:t>
      </w:r>
      <w:r w:rsidRPr="00ED509A">
        <w:rPr>
          <w:rFonts w:ascii="Times New Roman" w:hAnsi="Times New Roman" w:cs="Times New Roman"/>
          <w:bCs/>
          <w:color w:val="000000"/>
          <w:sz w:val="24"/>
          <w:szCs w:val="24"/>
          <w:vertAlign w:val="subscript"/>
          <w:lang w:val="ro-RO"/>
        </w:rPr>
        <w:t xml:space="preserve"> </w:t>
      </w:r>
      <w:r w:rsidRPr="00ED509A">
        <w:rPr>
          <w:rFonts w:ascii="Times New Roman" w:hAnsi="Times New Roman" w:cs="Times New Roman"/>
          <w:sz w:val="24"/>
          <w:szCs w:val="24"/>
          <w:lang w:val="ro-RO"/>
        </w:rPr>
        <w:t>semiaxa mare a orbitei Lunii a</w:t>
      </w:r>
      <w:r w:rsidRPr="00ED509A">
        <w:rPr>
          <w:rFonts w:ascii="Times New Roman" w:hAnsi="Times New Roman" w:cs="Times New Roman"/>
          <w:sz w:val="24"/>
          <w:szCs w:val="24"/>
          <w:vertAlign w:val="subscript"/>
          <w:lang w:val="ro-RO"/>
        </w:rPr>
        <w:t xml:space="preserve">L  </w:t>
      </w:r>
      <w:r w:rsidRPr="00ED509A">
        <w:rPr>
          <w:rFonts w:ascii="Times New Roman" w:hAnsi="Times New Roman" w:cs="Times New Roman"/>
          <w:sz w:val="24"/>
          <w:szCs w:val="24"/>
          <w:lang w:val="ro-RO"/>
        </w:rPr>
        <w:t>= 384 400 km, magnitudinea aparentă a Lunii la faza de Lună Plină m</w:t>
      </w:r>
      <w:r w:rsidRPr="00ED509A">
        <w:rPr>
          <w:rFonts w:ascii="Times New Roman" w:hAnsi="Times New Roman" w:cs="Times New Roman"/>
          <w:sz w:val="24"/>
          <w:szCs w:val="24"/>
          <w:vertAlign w:val="subscript"/>
          <w:lang w:val="ro-RO"/>
        </w:rPr>
        <w:t>L</w:t>
      </w:r>
      <w:r w:rsidRPr="00ED509A">
        <w:rPr>
          <w:rFonts w:ascii="Times New Roman" w:hAnsi="Times New Roman" w:cs="Times New Roman"/>
          <w:sz w:val="24"/>
          <w:szCs w:val="24"/>
          <w:lang w:val="ro-RO"/>
        </w:rPr>
        <w:t>= - 12,70, raza Lunii R</w:t>
      </w:r>
      <w:r w:rsidRPr="00ED509A">
        <w:rPr>
          <w:rFonts w:ascii="Times New Roman" w:hAnsi="Times New Roman" w:cs="Times New Roman"/>
          <w:sz w:val="24"/>
          <w:szCs w:val="24"/>
          <w:vertAlign w:val="subscript"/>
          <w:lang w:val="ro-RO"/>
        </w:rPr>
        <w:t xml:space="preserve">L </w:t>
      </w:r>
      <w:r w:rsidRPr="00ED509A">
        <w:rPr>
          <w:rFonts w:ascii="Times New Roman" w:hAnsi="Times New Roman" w:cs="Times New Roman"/>
          <w:sz w:val="24"/>
          <w:szCs w:val="24"/>
          <w:lang w:val="ro-RO"/>
        </w:rPr>
        <w:t>= 1738 km, înălțimea asteroidului la momentul observației h=30</w:t>
      </w:r>
      <w:r w:rsidRPr="00ED509A">
        <w:rPr>
          <w:rFonts w:ascii="Times New Roman" w:hAnsi="Times New Roman" w:cs="Times New Roman"/>
          <w:sz w:val="24"/>
          <w:szCs w:val="24"/>
        </w:rPr>
        <w:sym w:font="Symbol" w:char="F0B0"/>
      </w:r>
      <w:r w:rsidRPr="00ED509A">
        <w:rPr>
          <w:rFonts w:ascii="Times New Roman" w:hAnsi="Times New Roman" w:cs="Times New Roman"/>
          <w:sz w:val="24"/>
          <w:szCs w:val="24"/>
          <w:lang w:val="ro-RO"/>
        </w:rPr>
        <w:t>, extinctia la Zenit fiind de 0,30 magnitudini;</w:t>
      </w:r>
    </w:p>
    <w:p w14:paraId="4A868603" w14:textId="7C0F45EF" w:rsidR="00964FE8" w:rsidRPr="00ED509A" w:rsidRDefault="00964FE8" w:rsidP="008B17EA">
      <w:pPr>
        <w:pStyle w:val="Listparagraf"/>
        <w:numPr>
          <w:ilvl w:val="0"/>
          <w:numId w:val="12"/>
        </w:numPr>
        <w:spacing w:after="0" w:line="240" w:lineRule="auto"/>
        <w:jc w:val="both"/>
        <w:rPr>
          <w:rFonts w:ascii="Times New Roman" w:eastAsiaTheme="minorEastAsia" w:hAnsi="Times New Roman" w:cs="Times New Roman"/>
          <w:sz w:val="24"/>
          <w:szCs w:val="24"/>
          <w:lang w:val="ro-RO"/>
        </w:rPr>
      </w:pPr>
      <w:r w:rsidRPr="00ED509A">
        <w:rPr>
          <w:rFonts w:ascii="Times New Roman" w:hAnsi="Times New Roman" w:cs="Times New Roman"/>
          <w:b/>
          <w:bCs/>
          <w:sz w:val="24"/>
          <w:szCs w:val="24"/>
          <w:lang w:val="ro-RO"/>
        </w:rPr>
        <w:t>(1,5 puncte)</w:t>
      </w:r>
      <w:r w:rsidRPr="00ED509A">
        <w:rPr>
          <w:rFonts w:ascii="Times New Roman" w:hAnsi="Times New Roman" w:cs="Times New Roman"/>
          <w:sz w:val="24"/>
          <w:szCs w:val="24"/>
          <w:lang w:val="ro-RO"/>
        </w:rPr>
        <w:t xml:space="preserve"> Dimensiunea aproximativa a imaginii axteroidului pe senzor</w:t>
      </w:r>
      <w:r w:rsidR="00471F42">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exprimată în pixeli și să se explice de ce pe imagini stelele au dimensiuni diferite;</w:t>
      </w:r>
    </w:p>
    <w:p w14:paraId="25CFFA08" w14:textId="767CC528" w:rsidR="00964FE8" w:rsidRPr="00ED509A" w:rsidRDefault="00964FE8" w:rsidP="008B17EA">
      <w:pPr>
        <w:pStyle w:val="Listparagraf"/>
        <w:numPr>
          <w:ilvl w:val="0"/>
          <w:numId w:val="12"/>
        </w:numPr>
        <w:spacing w:after="0" w:line="240" w:lineRule="auto"/>
        <w:jc w:val="both"/>
        <w:rPr>
          <w:rFonts w:ascii="Times New Roman" w:eastAsiaTheme="minorEastAsia" w:hAnsi="Times New Roman" w:cs="Times New Roman"/>
          <w:sz w:val="24"/>
          <w:szCs w:val="24"/>
          <w:lang w:val="ro-RO"/>
        </w:rPr>
      </w:pPr>
      <w:r w:rsidRPr="00ED509A">
        <w:rPr>
          <w:rFonts w:ascii="Times New Roman" w:hAnsi="Times New Roman" w:cs="Times New Roman"/>
          <w:b/>
          <w:color w:val="000000"/>
          <w:sz w:val="24"/>
          <w:szCs w:val="24"/>
          <w:lang w:val="ro-RO"/>
        </w:rPr>
        <w:t>(2 puncte)</w:t>
      </w:r>
      <w:r w:rsidRPr="00ED509A">
        <w:rPr>
          <w:rFonts w:ascii="Times New Roman" w:hAnsi="Times New Roman" w:cs="Times New Roman"/>
          <w:bCs/>
          <w:color w:val="000000"/>
          <w:sz w:val="24"/>
          <w:szCs w:val="24"/>
          <w:lang w:val="ro-RO"/>
        </w:rPr>
        <w:t xml:space="preserve"> </w:t>
      </w:r>
      <w:r w:rsidRPr="00ED509A">
        <w:rPr>
          <w:rFonts w:ascii="Times New Roman" w:hAnsi="Times New Roman" w:cs="Times New Roman"/>
          <w:sz w:val="24"/>
          <w:szCs w:val="24"/>
          <w:lang w:val="ro-RO"/>
        </w:rPr>
        <w:t>Durata maximă în care imaginea asteroidului se poate afla pe senzorul CCD și viteza tangențială a asteroidului la momentul observației</w:t>
      </w:r>
      <w:r w:rsidR="00471F42">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w:t>
      </w:r>
      <w:r w:rsidRPr="00ED509A">
        <w:rPr>
          <w:rFonts w:ascii="Times New Roman" w:hAnsi="Times New Roman" w:cs="Times New Roman"/>
          <w:bCs/>
          <w:color w:val="000000"/>
          <w:sz w:val="24"/>
          <w:szCs w:val="24"/>
          <w:lang w:val="ro-RO"/>
        </w:rPr>
        <w:t xml:space="preserve">dacă asteroidul a fost observat la opoziție, viteza unghiulară a acestuia fiind de 360 </w:t>
      </w:r>
      <w:r w:rsidRPr="00ED509A">
        <w:rPr>
          <w:rFonts w:ascii="Times New Roman" w:hAnsi="Times New Roman" w:cs="Times New Roman"/>
          <w:bCs/>
          <w:color w:val="000000"/>
          <w:sz w:val="24"/>
          <w:szCs w:val="24"/>
        </w:rPr>
        <w:sym w:font="Symbol" w:char="F0B2"/>
      </w:r>
      <w:r w:rsidRPr="00ED509A">
        <w:rPr>
          <w:rFonts w:ascii="Times New Roman" w:hAnsi="Times New Roman" w:cs="Times New Roman"/>
          <w:bCs/>
          <w:color w:val="000000"/>
          <w:sz w:val="24"/>
          <w:szCs w:val="24"/>
          <w:lang w:val="ro-RO"/>
        </w:rPr>
        <w:t>/minut și poate fi considerată constantă pe durata observațiilor</w:t>
      </w:r>
      <w:r w:rsidR="00471F42">
        <w:rPr>
          <w:rFonts w:ascii="Times New Roman" w:hAnsi="Times New Roman" w:cs="Times New Roman"/>
          <w:bCs/>
          <w:color w:val="000000"/>
          <w:sz w:val="24"/>
          <w:szCs w:val="24"/>
          <w:lang w:val="ro-RO"/>
        </w:rPr>
        <w:t>.</w:t>
      </w:r>
      <w:r w:rsidRPr="00ED509A">
        <w:rPr>
          <w:rFonts w:ascii="Times New Roman" w:hAnsi="Times New Roman" w:cs="Times New Roman"/>
          <w:bCs/>
          <w:color w:val="000000"/>
          <w:sz w:val="24"/>
          <w:szCs w:val="24"/>
          <w:lang w:val="ro-RO"/>
        </w:rPr>
        <w:t xml:space="preserve"> </w:t>
      </w:r>
      <w:r w:rsidR="00471F42">
        <w:rPr>
          <w:rFonts w:ascii="Times New Roman" w:hAnsi="Times New Roman" w:cs="Times New Roman"/>
          <w:bCs/>
          <w:color w:val="000000"/>
          <w:sz w:val="24"/>
          <w:szCs w:val="24"/>
          <w:lang w:val="ro-RO"/>
        </w:rPr>
        <w:t>M</w:t>
      </w:r>
      <w:r w:rsidRPr="00ED509A">
        <w:rPr>
          <w:rFonts w:ascii="Times New Roman" w:hAnsi="Times New Roman" w:cs="Times New Roman"/>
          <w:bCs/>
          <w:color w:val="000000"/>
          <w:sz w:val="24"/>
          <w:szCs w:val="24"/>
          <w:lang w:val="ro-RO"/>
        </w:rPr>
        <w:t>ontura telescopului este setată astfel ca să mențină stelele fixe pe imagine</w:t>
      </w:r>
      <w:r w:rsidRPr="00ED509A">
        <w:rPr>
          <w:rFonts w:ascii="Times New Roman" w:hAnsi="Times New Roman" w:cs="Times New Roman"/>
          <w:sz w:val="24"/>
          <w:szCs w:val="24"/>
          <w:lang w:val="ro-RO"/>
        </w:rPr>
        <w:t>;</w:t>
      </w:r>
    </w:p>
    <w:p w14:paraId="36B7CFB0" w14:textId="2CAE7A8A" w:rsidR="00964FE8" w:rsidRPr="00ED509A" w:rsidRDefault="00964FE8" w:rsidP="008B17EA">
      <w:pPr>
        <w:pStyle w:val="Listparagraf"/>
        <w:numPr>
          <w:ilvl w:val="0"/>
          <w:numId w:val="12"/>
        </w:numPr>
        <w:spacing w:after="0" w:line="240" w:lineRule="auto"/>
        <w:jc w:val="both"/>
        <w:rPr>
          <w:rFonts w:ascii="Times New Roman" w:eastAsiaTheme="minorEastAsia" w:hAnsi="Times New Roman" w:cs="Times New Roman"/>
          <w:sz w:val="24"/>
          <w:szCs w:val="24"/>
          <w:lang w:val="ro-RO"/>
        </w:rPr>
      </w:pPr>
      <w:r w:rsidRPr="00ED509A">
        <w:rPr>
          <w:rFonts w:ascii="Times New Roman" w:hAnsi="Times New Roman" w:cs="Times New Roman"/>
          <w:b/>
          <w:color w:val="000000"/>
          <w:sz w:val="24"/>
          <w:szCs w:val="24"/>
          <w:lang w:val="ro-RO"/>
        </w:rPr>
        <w:t>(2 puncte)</w:t>
      </w:r>
      <w:r w:rsidRPr="00ED509A">
        <w:rPr>
          <w:rFonts w:ascii="Times New Roman" w:hAnsi="Times New Roman" w:cs="Times New Roman"/>
          <w:bCs/>
          <w:color w:val="000000"/>
          <w:sz w:val="24"/>
          <w:szCs w:val="24"/>
          <w:lang w:val="ro-RO"/>
        </w:rPr>
        <w:t xml:space="preserve"> </w:t>
      </w:r>
      <w:r w:rsidRPr="00ED509A">
        <w:rPr>
          <w:rFonts w:ascii="Times New Roman" w:hAnsi="Times New Roman" w:cs="Times New Roman"/>
          <w:sz w:val="24"/>
          <w:szCs w:val="24"/>
          <w:lang w:val="ro-RO"/>
        </w:rPr>
        <w:t>Raportul semnal/zgomot al imaginii asteroidului și eroarea absolută de măsurare a magnitudinii asteroidului</w:t>
      </w:r>
      <w:r w:rsidR="00471F42">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dacă </w:t>
      </w:r>
      <w:r w:rsidRPr="00ED509A">
        <w:rPr>
          <w:rFonts w:ascii="Times New Roman" w:hAnsi="Times New Roman" w:cs="Times New Roman"/>
          <w:b/>
          <w:sz w:val="24"/>
          <w:szCs w:val="24"/>
          <w:lang w:val="ro-RO"/>
        </w:rPr>
        <w:t>tot</w:t>
      </w:r>
      <w:r w:rsidRPr="00ED509A">
        <w:rPr>
          <w:rFonts w:ascii="Times New Roman" w:hAnsi="Times New Roman" w:cs="Times New Roman"/>
          <w:sz w:val="24"/>
          <w:szCs w:val="24"/>
          <w:lang w:val="ro-RO"/>
        </w:rPr>
        <w:t xml:space="preserve"> semnalul util pe imagine, care provine </w:t>
      </w:r>
      <w:r w:rsidRPr="00ED509A">
        <w:rPr>
          <w:rFonts w:ascii="Times New Roman" w:hAnsi="Times New Roman" w:cs="Times New Roman"/>
          <w:sz w:val="24"/>
          <w:szCs w:val="24"/>
          <w:lang w:val="ro-RO"/>
        </w:rPr>
        <w:lastRenderedPageBreak/>
        <w:t>numai de la asteroid, este de 2000 ADU (Analog Digital Unit)</w:t>
      </w:r>
      <w:r w:rsidR="00EE08CC">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w:t>
      </w:r>
      <w:r w:rsidR="00EE08CC">
        <w:rPr>
          <w:rFonts w:ascii="Times New Roman" w:hAnsi="Times New Roman" w:cs="Times New Roman"/>
          <w:sz w:val="24"/>
          <w:szCs w:val="24"/>
          <w:lang w:val="ro-RO"/>
        </w:rPr>
        <w:t>S</w:t>
      </w:r>
      <w:r w:rsidRPr="00ED509A">
        <w:rPr>
          <w:rFonts w:ascii="Times New Roman" w:hAnsi="Times New Roman" w:cs="Times New Roman"/>
          <w:sz w:val="24"/>
          <w:szCs w:val="24"/>
          <w:lang w:val="ro-RO"/>
        </w:rPr>
        <w:t>emnalul mediu</w:t>
      </w:r>
      <w:r w:rsidR="00EE08CC">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care provine de la fondul cerului</w:t>
      </w:r>
      <w:r w:rsidR="00EE08CC">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este 3600 ADU/pixel</w:t>
      </w:r>
      <w:r w:rsidR="00EE08CC">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iar timpul de expunere a fost de 20 s, montura fiind acum setată ca să mențină fix asteroidul.</w:t>
      </w:r>
    </w:p>
    <w:p w14:paraId="44A7510E" w14:textId="3C9FC8D0" w:rsidR="00964FE8" w:rsidRPr="00ED509A" w:rsidRDefault="00964FE8" w:rsidP="008B17EA">
      <w:pPr>
        <w:pStyle w:val="Listparagraf"/>
        <w:numPr>
          <w:ilvl w:val="0"/>
          <w:numId w:val="12"/>
        </w:numPr>
        <w:spacing w:after="0" w:line="240" w:lineRule="auto"/>
        <w:jc w:val="both"/>
        <w:rPr>
          <w:rFonts w:ascii="Times New Roman" w:eastAsiaTheme="minorEastAsia" w:hAnsi="Times New Roman" w:cs="Times New Roman"/>
          <w:sz w:val="24"/>
          <w:szCs w:val="24"/>
          <w:lang w:val="ro-RO"/>
        </w:rPr>
      </w:pPr>
      <w:r w:rsidRPr="00ED509A">
        <w:rPr>
          <w:rFonts w:ascii="Times New Roman" w:hAnsi="Times New Roman" w:cs="Times New Roman"/>
          <w:b/>
          <w:bCs/>
          <w:sz w:val="24"/>
          <w:szCs w:val="24"/>
          <w:lang w:val="ro-RO"/>
        </w:rPr>
        <w:t>(0,5 puncte)</w:t>
      </w:r>
      <w:r w:rsidRPr="00ED509A">
        <w:rPr>
          <w:rFonts w:ascii="Times New Roman" w:hAnsi="Times New Roman" w:cs="Times New Roman"/>
          <w:sz w:val="24"/>
          <w:szCs w:val="24"/>
          <w:lang w:val="ro-RO"/>
        </w:rPr>
        <w:t xml:space="preserve"> Pentru ce valoare a timpului de expunere</w:t>
      </w:r>
      <w:r w:rsidR="00EE08CC">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eroarea absolută de măsurare a magnitudinii aparente a asteroidului poate fi micșorată de două ori față de valoarea găsită anterior?</w:t>
      </w:r>
    </w:p>
    <w:p w14:paraId="61DD4FD0" w14:textId="5DB2FE2F" w:rsidR="00964FE8" w:rsidRPr="00ED509A" w:rsidRDefault="00964FE8" w:rsidP="00471F42">
      <w:pPr>
        <w:pStyle w:val="Listparagraf"/>
        <w:rPr>
          <w:rFonts w:ascii="Times New Roman" w:eastAsiaTheme="minorEastAsia" w:hAnsi="Times New Roman" w:cs="Times New Roman"/>
          <w:sz w:val="24"/>
          <w:szCs w:val="24"/>
          <w:lang w:val="ro-RO"/>
        </w:rPr>
      </w:pPr>
      <w:r w:rsidRPr="00ED509A">
        <w:rPr>
          <w:rFonts w:ascii="Times New Roman" w:hAnsi="Times New Roman" w:cs="Times New Roman"/>
          <w:sz w:val="24"/>
          <w:szCs w:val="24"/>
          <w:lang w:val="ro-RO"/>
        </w:rPr>
        <w:br/>
        <w:t>Se cunoaște</w:t>
      </w:r>
      <w:r w:rsidR="006C5A72">
        <w:rPr>
          <w:rFonts w:ascii="Times New Roman" w:hAnsi="Times New Roman" w:cs="Times New Roman"/>
          <w:sz w:val="24"/>
          <w:szCs w:val="24"/>
          <w:lang w:val="ro-RO"/>
        </w:rPr>
        <w:t>:</w:t>
      </w:r>
      <w:r w:rsidRPr="00ED509A">
        <w:rPr>
          <w:rFonts w:ascii="Times New Roman" w:hAnsi="Times New Roman" w:cs="Times New Roman"/>
          <w:sz w:val="24"/>
          <w:szCs w:val="24"/>
          <w:lang w:val="ro-RO"/>
        </w:rPr>
        <w:t xml:space="preserve">  </w:t>
      </w:r>
      <m:oMath>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S</m:t>
            </m:r>
          </m:num>
          <m:den>
            <m:r>
              <w:rPr>
                <w:rFonts w:ascii="Cambria Math" w:eastAsiaTheme="minorEastAsia" w:hAnsi="Cambria Math" w:cs="Times New Roman"/>
                <w:sz w:val="24"/>
                <w:szCs w:val="24"/>
                <w:lang w:val="ro-RO"/>
              </w:rPr>
              <m:t>N</m:t>
            </m:r>
          </m:den>
        </m:f>
        <m:r>
          <w:rPr>
            <w:rFonts w:ascii="Cambria Math" w:eastAsiaTheme="minorEastAsia" w:hAnsi="Cambria Math" w:cs="Times New Roman"/>
            <w:sz w:val="24"/>
            <w:szCs w:val="24"/>
            <w:lang w:val="ro-RO"/>
          </w:rPr>
          <m:t>=</m:t>
        </m:r>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N</m:t>
                </m:r>
              </m:e>
              <m:sub>
                <m:r>
                  <w:rPr>
                    <w:rFonts w:ascii="Cambria Math" w:eastAsiaTheme="minorEastAsia" w:hAnsi="Cambria Math" w:cs="Times New Roman"/>
                    <w:sz w:val="24"/>
                    <w:szCs w:val="24"/>
                    <w:lang w:val="ro-RO"/>
                  </w:rPr>
                  <m:t>ADU</m:t>
                </m:r>
              </m:sub>
            </m:sSub>
            <m:r>
              <w:rPr>
                <w:rFonts w:ascii="Cambria Math" w:eastAsiaTheme="minorEastAsia" w:hAnsi="Cambria Math" w:cs="Times New Roman"/>
                <w:i/>
                <w:sz w:val="24"/>
                <w:szCs w:val="24"/>
              </w:rPr>
              <w:sym w:font="Symbol" w:char="F0D7"/>
            </m:r>
            <m:r>
              <w:rPr>
                <w:rFonts w:ascii="Cambria Math" w:eastAsiaTheme="minorEastAsia" w:hAnsi="Cambria Math" w:cs="Times New Roman"/>
                <w:sz w:val="24"/>
                <w:szCs w:val="24"/>
                <w:lang w:val="ro-RO"/>
              </w:rPr>
              <m:t>g</m:t>
            </m:r>
          </m:num>
          <m:den>
            <m:rad>
              <m:radPr>
                <m:degHide m:val="1"/>
                <m:ctrlPr>
                  <w:rPr>
                    <w:rFonts w:ascii="Cambria Math" w:eastAsiaTheme="minorEastAsia" w:hAnsi="Cambria Math" w:cs="Times New Roman"/>
                    <w:i/>
                    <w:sz w:val="24"/>
                    <w:szCs w:val="24"/>
                    <w:lang w:val="ro-RO"/>
                  </w:rPr>
                </m:ctrlPr>
              </m:radPr>
              <m:deg/>
              <m:e>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N</m:t>
                    </m:r>
                  </m:e>
                  <m:sub>
                    <m:r>
                      <w:rPr>
                        <w:rFonts w:ascii="Cambria Math" w:eastAsiaTheme="minorEastAsia" w:hAnsi="Cambria Math" w:cs="Times New Roman"/>
                        <w:sz w:val="24"/>
                        <w:szCs w:val="24"/>
                        <w:lang w:val="ro-RO"/>
                      </w:rPr>
                      <m:t>ADU</m:t>
                    </m:r>
                  </m:sub>
                </m:sSub>
                <m:r>
                  <w:rPr>
                    <w:rFonts w:ascii="Cambria Math" w:eastAsiaTheme="minorEastAsia" w:hAnsi="Cambria Math" w:cs="Times New Roman"/>
                    <w:i/>
                    <w:sz w:val="24"/>
                    <w:szCs w:val="24"/>
                  </w:rPr>
                  <w:sym w:font="Symbol" w:char="F0D7"/>
                </m:r>
                <m:r>
                  <w:rPr>
                    <w:rFonts w:ascii="Cambria Math" w:eastAsiaTheme="minorEastAsia" w:hAnsi="Cambria Math" w:cs="Times New Roman"/>
                    <w:sz w:val="24"/>
                    <w:szCs w:val="24"/>
                    <w:lang w:val="ro-RO"/>
                  </w:rPr>
                  <m:t>g+</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n</m:t>
                    </m:r>
                  </m:e>
                  <m:sub>
                    <m:r>
                      <w:rPr>
                        <w:rFonts w:ascii="Cambria Math" w:eastAsiaTheme="minorEastAsia" w:hAnsi="Cambria Math" w:cs="Times New Roman"/>
                        <w:sz w:val="24"/>
                        <w:szCs w:val="24"/>
                        <w:lang w:val="ro-RO"/>
                      </w:rPr>
                      <m:t>pix</m:t>
                    </m:r>
                  </m:sub>
                </m:sSub>
                <m:r>
                  <w:rPr>
                    <w:rFonts w:ascii="Cambria Math" w:eastAsiaTheme="minorEastAsia" w:hAnsi="Cambria Math" w:cs="Times New Roman"/>
                    <w:sz w:val="24"/>
                    <w:szCs w:val="24"/>
                    <w:lang w:val="ro-RO"/>
                  </w:rPr>
                  <m: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N</m:t>
                    </m:r>
                  </m:e>
                  <m:sub>
                    <m:r>
                      <w:rPr>
                        <w:rFonts w:ascii="Cambria Math" w:eastAsiaTheme="minorEastAsia" w:hAnsi="Cambria Math" w:cs="Times New Roman"/>
                        <w:sz w:val="24"/>
                        <w:szCs w:val="24"/>
                        <w:lang w:val="ro-RO"/>
                      </w:rPr>
                      <m:t>ADU cer</m:t>
                    </m:r>
                  </m:sub>
                </m:sSub>
                <m:r>
                  <w:rPr>
                    <w:rFonts w:ascii="Cambria Math" w:eastAsiaTheme="minorEastAsia" w:hAnsi="Cambria Math" w:cs="Times New Roman"/>
                    <w:i/>
                    <w:sz w:val="24"/>
                    <w:szCs w:val="24"/>
                  </w:rPr>
                  <w:sym w:font="Symbol" w:char="F0D7"/>
                </m:r>
                <m:r>
                  <w:rPr>
                    <w:rFonts w:ascii="Cambria Math" w:eastAsiaTheme="minorEastAsia" w:hAnsi="Cambria Math" w:cs="Times New Roman"/>
                    <w:sz w:val="24"/>
                    <w:szCs w:val="24"/>
                    <w:lang w:val="ro-RO"/>
                  </w:rPr>
                  <m:t>g+</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N</m:t>
                    </m:r>
                  </m:e>
                  <m:sub>
                    <m:r>
                      <w:rPr>
                        <w:rFonts w:ascii="Cambria Math" w:eastAsiaTheme="minorEastAsia" w:hAnsi="Cambria Math" w:cs="Times New Roman"/>
                        <w:sz w:val="24"/>
                        <w:szCs w:val="24"/>
                        <w:lang w:val="ro-RO"/>
                      </w:rPr>
                      <m:t>ADU dark</m:t>
                    </m:r>
                  </m:sub>
                </m:sSub>
                <m:r>
                  <w:rPr>
                    <w:rFonts w:ascii="Cambria Math" w:eastAsiaTheme="minorEastAsia" w:hAnsi="Cambria Math" w:cs="Times New Roman"/>
                    <w:i/>
                    <w:sz w:val="24"/>
                    <w:szCs w:val="24"/>
                  </w:rPr>
                  <w:sym w:font="Symbol" w:char="F0D7"/>
                </m:r>
                <m:r>
                  <w:rPr>
                    <w:rFonts w:ascii="Cambria Math" w:eastAsiaTheme="minorEastAsia" w:hAnsi="Cambria Math" w:cs="Times New Roman"/>
                    <w:sz w:val="24"/>
                    <w:szCs w:val="24"/>
                    <w:lang w:val="ro-RO"/>
                  </w:rPr>
                  <m:t>g+</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R</m:t>
                    </m:r>
                  </m:e>
                  <m:sup>
                    <m:r>
                      <w:rPr>
                        <w:rFonts w:ascii="Cambria Math" w:eastAsiaTheme="minorEastAsia" w:hAnsi="Cambria Math" w:cs="Times New Roman"/>
                        <w:sz w:val="24"/>
                        <w:szCs w:val="24"/>
                        <w:lang w:val="ro-RO"/>
                      </w:rPr>
                      <m:t>2</m:t>
                    </m:r>
                  </m:sup>
                </m:sSup>
                <m:r>
                  <w:rPr>
                    <w:rFonts w:ascii="Cambria Math" w:eastAsiaTheme="minorEastAsia" w:hAnsi="Cambria Math" w:cs="Times New Roman"/>
                    <w:sz w:val="24"/>
                    <w:szCs w:val="24"/>
                    <w:lang w:val="ro-RO"/>
                  </w:rPr>
                  <m:t>)</m:t>
                </m:r>
              </m:e>
            </m:rad>
          </m:den>
        </m:f>
      </m:oMath>
      <w:r w:rsidRPr="00ED509A">
        <w:rPr>
          <w:rFonts w:ascii="Times New Roman" w:eastAsiaTheme="minorEastAsia" w:hAnsi="Times New Roman" w:cs="Times New Roman"/>
          <w:sz w:val="24"/>
          <w:szCs w:val="24"/>
          <w:lang w:val="ro-RO"/>
        </w:rPr>
        <w:t xml:space="preserve"> – ecuația CCD-ului</w:t>
      </w:r>
      <w:r w:rsidR="006C5A72">
        <w:rPr>
          <w:rFonts w:ascii="Times New Roman" w:eastAsiaTheme="minorEastAsia" w:hAnsi="Times New Roman" w:cs="Times New Roman"/>
          <w:sz w:val="24"/>
          <w:szCs w:val="24"/>
          <w:lang w:val="ro-RO"/>
        </w:rPr>
        <w:t>,</w:t>
      </w:r>
      <w:r w:rsidRPr="00ED509A">
        <w:rPr>
          <w:rFonts w:ascii="Times New Roman" w:eastAsiaTheme="minorEastAsia" w:hAnsi="Times New Roman" w:cs="Times New Roman"/>
          <w:sz w:val="24"/>
          <w:szCs w:val="24"/>
          <w:lang w:val="ro-RO"/>
        </w:rPr>
        <w:t xml:space="preserve"> unde</w:t>
      </w:r>
      <w:r w:rsidRPr="00ED509A">
        <w:rPr>
          <w:rFonts w:ascii="Times New Roman" w:eastAsiaTheme="minorEastAsia" w:hAnsi="Times New Roman" w:cs="Times New Roman"/>
          <w:sz w:val="24"/>
          <w:szCs w:val="24"/>
          <w:lang w:val="ro-RO"/>
        </w:rPr>
        <w:br/>
        <w:t>n</w:t>
      </w:r>
      <w:r w:rsidRPr="00ED509A">
        <w:rPr>
          <w:rFonts w:ascii="Times New Roman" w:eastAsiaTheme="minorEastAsia" w:hAnsi="Times New Roman" w:cs="Times New Roman"/>
          <w:sz w:val="24"/>
          <w:szCs w:val="24"/>
          <w:vertAlign w:val="subscript"/>
          <w:lang w:val="ro-RO"/>
        </w:rPr>
        <w:t>pix</w:t>
      </w:r>
      <w:r w:rsidRPr="00ED509A">
        <w:rPr>
          <w:rFonts w:ascii="Times New Roman" w:eastAsiaTheme="minorEastAsia" w:hAnsi="Times New Roman" w:cs="Times New Roman"/>
          <w:sz w:val="24"/>
          <w:szCs w:val="24"/>
        </w:rPr>
        <w:sym w:font="Symbol" w:char="F0D7"/>
      </w:r>
      <w:r w:rsidRPr="00ED509A">
        <w:rPr>
          <w:rFonts w:ascii="Times New Roman" w:eastAsiaTheme="minorEastAsia" w:hAnsi="Times New Roman" w:cs="Times New Roman"/>
          <w:sz w:val="24"/>
          <w:szCs w:val="24"/>
          <w:lang w:val="ro-RO"/>
        </w:rPr>
        <w:t>N</w:t>
      </w:r>
      <w:r w:rsidRPr="00ED509A">
        <w:rPr>
          <w:rFonts w:ascii="Times New Roman" w:eastAsiaTheme="minorEastAsia" w:hAnsi="Times New Roman" w:cs="Times New Roman"/>
          <w:sz w:val="24"/>
          <w:szCs w:val="24"/>
          <w:vertAlign w:val="subscript"/>
          <w:lang w:val="ro-RO"/>
        </w:rPr>
        <w:t>ADU</w:t>
      </w:r>
      <w:r w:rsidRPr="00ED509A">
        <w:rPr>
          <w:rFonts w:ascii="Times New Roman" w:eastAsiaTheme="minorEastAsia" w:hAnsi="Times New Roman" w:cs="Times New Roman"/>
          <w:sz w:val="24"/>
          <w:szCs w:val="24"/>
        </w:rPr>
        <w:sym w:font="Symbol" w:char="F0D7"/>
      </w:r>
      <w:r w:rsidRPr="00ED509A">
        <w:rPr>
          <w:rFonts w:ascii="Times New Roman" w:eastAsiaTheme="minorEastAsia" w:hAnsi="Times New Roman" w:cs="Times New Roman"/>
          <w:sz w:val="24"/>
          <w:szCs w:val="24"/>
          <w:lang w:val="ro-RO"/>
        </w:rPr>
        <w:t xml:space="preserve">g </w:t>
      </w:r>
      <w:r w:rsidRPr="00ED509A">
        <w:rPr>
          <w:rFonts w:ascii="Times New Roman" w:eastAsiaTheme="minorEastAsia" w:hAnsi="Times New Roman" w:cs="Times New Roman"/>
          <w:sz w:val="24"/>
          <w:szCs w:val="24"/>
          <w:vertAlign w:val="subscript"/>
          <w:lang w:val="ro-RO"/>
        </w:rPr>
        <w:t xml:space="preserve"> </w:t>
      </w:r>
      <w:r w:rsidRPr="00ED509A">
        <w:rPr>
          <w:rFonts w:ascii="Times New Roman" w:eastAsiaTheme="minorEastAsia" w:hAnsi="Times New Roman" w:cs="Times New Roman"/>
          <w:sz w:val="24"/>
          <w:szCs w:val="24"/>
          <w:lang w:val="ro-RO"/>
        </w:rPr>
        <w:t>- este semnalul util de la sursă</w:t>
      </w:r>
      <w:r w:rsidRPr="00ED509A">
        <w:rPr>
          <w:rFonts w:ascii="Times New Roman" w:eastAsiaTheme="minorEastAsia" w:hAnsi="Times New Roman" w:cs="Times New Roman"/>
          <w:sz w:val="24"/>
          <w:szCs w:val="24"/>
          <w:vertAlign w:val="subscript"/>
          <w:lang w:val="ro-RO"/>
        </w:rPr>
        <w:t xml:space="preserve"> </w:t>
      </w:r>
      <w:r w:rsidRPr="00ED509A">
        <w:rPr>
          <w:rFonts w:ascii="Times New Roman" w:eastAsiaTheme="minorEastAsia" w:hAnsi="Times New Roman" w:cs="Times New Roman"/>
          <w:sz w:val="24"/>
          <w:szCs w:val="24"/>
          <w:lang w:val="ro-RO"/>
        </w:rPr>
        <w:t>(asteroid) exprimat în electroni</w:t>
      </w:r>
      <w:r w:rsidRPr="00ED509A">
        <w:rPr>
          <w:rFonts w:ascii="Times New Roman" w:eastAsiaTheme="minorEastAsia" w:hAnsi="Times New Roman" w:cs="Times New Roman"/>
          <w:sz w:val="24"/>
          <w:szCs w:val="24"/>
          <w:lang w:val="ro-RO"/>
        </w:rPr>
        <w:br/>
        <w:t>g – câștigul camerei CCD</w:t>
      </w:r>
      <w:r w:rsidRPr="00ED509A">
        <w:rPr>
          <w:rFonts w:ascii="Times New Roman" w:eastAsiaTheme="minorEastAsia" w:hAnsi="Times New Roman" w:cs="Times New Roman"/>
          <w:sz w:val="24"/>
          <w:szCs w:val="24"/>
          <w:lang w:val="ro-RO"/>
        </w:rPr>
        <w:br/>
        <w:t>n</w:t>
      </w:r>
      <w:r w:rsidRPr="00ED509A">
        <w:rPr>
          <w:rFonts w:ascii="Times New Roman" w:eastAsiaTheme="minorEastAsia" w:hAnsi="Times New Roman" w:cs="Times New Roman"/>
          <w:sz w:val="24"/>
          <w:szCs w:val="24"/>
          <w:vertAlign w:val="subscript"/>
          <w:lang w:val="ro-RO"/>
        </w:rPr>
        <w:t>pix</w:t>
      </w:r>
      <w:r w:rsidRPr="00ED509A">
        <w:rPr>
          <w:rFonts w:ascii="Times New Roman" w:eastAsiaTheme="minorEastAsia" w:hAnsi="Times New Roman" w:cs="Times New Roman"/>
          <w:sz w:val="24"/>
          <w:szCs w:val="24"/>
          <w:lang w:val="ro-RO"/>
        </w:rPr>
        <w:t xml:space="preserve"> – numărul de pixeli pe care se formează imaginea</w:t>
      </w:r>
      <w:r w:rsidRPr="00ED509A">
        <w:rPr>
          <w:rFonts w:ascii="Times New Roman" w:eastAsiaTheme="minorEastAsia" w:hAnsi="Times New Roman" w:cs="Times New Roman"/>
          <w:sz w:val="24"/>
          <w:szCs w:val="24"/>
          <w:lang w:val="ro-RO"/>
        </w:rPr>
        <w:br/>
        <w:t>n</w:t>
      </w:r>
      <w:r w:rsidRPr="00ED509A">
        <w:rPr>
          <w:rFonts w:ascii="Times New Roman" w:eastAsiaTheme="minorEastAsia" w:hAnsi="Times New Roman" w:cs="Times New Roman"/>
          <w:sz w:val="24"/>
          <w:szCs w:val="24"/>
          <w:vertAlign w:val="subscript"/>
          <w:lang w:val="ro-RO"/>
        </w:rPr>
        <w:t>pix</w:t>
      </w:r>
      <w:r w:rsidRPr="00ED509A">
        <w:rPr>
          <w:rFonts w:ascii="Times New Roman" w:eastAsiaTheme="minorEastAsia" w:hAnsi="Times New Roman" w:cs="Times New Roman"/>
          <w:sz w:val="24"/>
          <w:szCs w:val="24"/>
        </w:rPr>
        <w:sym w:font="Symbol" w:char="F0D7"/>
      </w:r>
      <w:r w:rsidRPr="00ED509A">
        <w:rPr>
          <w:rFonts w:ascii="Times New Roman" w:eastAsiaTheme="minorEastAsia" w:hAnsi="Times New Roman" w:cs="Times New Roman"/>
          <w:sz w:val="24"/>
          <w:szCs w:val="24"/>
          <w:lang w:val="ro-RO"/>
        </w:rPr>
        <w:t>N</w:t>
      </w:r>
      <w:r w:rsidRPr="00ED509A">
        <w:rPr>
          <w:rFonts w:ascii="Times New Roman" w:eastAsiaTheme="minorEastAsia" w:hAnsi="Times New Roman" w:cs="Times New Roman"/>
          <w:sz w:val="24"/>
          <w:szCs w:val="24"/>
          <w:vertAlign w:val="subscript"/>
          <w:lang w:val="ro-RO"/>
        </w:rPr>
        <w:t>ADU cer</w:t>
      </w:r>
      <w:r w:rsidRPr="00ED509A">
        <w:rPr>
          <w:rFonts w:ascii="Times New Roman" w:eastAsiaTheme="minorEastAsia" w:hAnsi="Times New Roman" w:cs="Times New Roman"/>
          <w:sz w:val="24"/>
          <w:szCs w:val="24"/>
        </w:rPr>
        <w:sym w:font="Symbol" w:char="F0D7"/>
      </w:r>
      <w:r w:rsidRPr="00ED509A">
        <w:rPr>
          <w:rFonts w:ascii="Times New Roman" w:eastAsiaTheme="minorEastAsia" w:hAnsi="Times New Roman" w:cs="Times New Roman"/>
          <w:sz w:val="24"/>
          <w:szCs w:val="24"/>
          <w:lang w:val="ro-RO"/>
        </w:rPr>
        <w:t>g - este semnalul care provine de la cer, exprimat în electroni</w:t>
      </w:r>
      <w:r w:rsidRPr="00ED509A">
        <w:rPr>
          <w:rFonts w:ascii="Times New Roman" w:eastAsiaTheme="minorEastAsia" w:hAnsi="Times New Roman" w:cs="Times New Roman"/>
          <w:sz w:val="24"/>
          <w:szCs w:val="24"/>
          <w:lang w:val="ro-RO"/>
        </w:rPr>
        <w:br/>
        <w:t>n</w:t>
      </w:r>
      <w:r w:rsidRPr="00ED509A">
        <w:rPr>
          <w:rFonts w:ascii="Times New Roman" w:eastAsiaTheme="minorEastAsia" w:hAnsi="Times New Roman" w:cs="Times New Roman"/>
          <w:sz w:val="24"/>
          <w:szCs w:val="24"/>
          <w:vertAlign w:val="subscript"/>
          <w:lang w:val="ro-RO"/>
        </w:rPr>
        <w:t>pix</w:t>
      </w:r>
      <w:r w:rsidRPr="00ED509A">
        <w:rPr>
          <w:rFonts w:ascii="Times New Roman" w:eastAsiaTheme="minorEastAsia" w:hAnsi="Times New Roman" w:cs="Times New Roman"/>
          <w:sz w:val="24"/>
          <w:szCs w:val="24"/>
        </w:rPr>
        <w:sym w:font="Symbol" w:char="F0D7"/>
      </w:r>
      <w:r w:rsidRPr="00ED509A">
        <w:rPr>
          <w:rFonts w:ascii="Times New Roman" w:eastAsiaTheme="minorEastAsia" w:hAnsi="Times New Roman" w:cs="Times New Roman"/>
          <w:sz w:val="24"/>
          <w:szCs w:val="24"/>
          <w:lang w:val="ro-RO"/>
        </w:rPr>
        <w:t>N</w:t>
      </w:r>
      <w:r w:rsidRPr="00ED509A">
        <w:rPr>
          <w:rFonts w:ascii="Times New Roman" w:eastAsiaTheme="minorEastAsia" w:hAnsi="Times New Roman" w:cs="Times New Roman"/>
          <w:sz w:val="24"/>
          <w:szCs w:val="24"/>
          <w:vertAlign w:val="subscript"/>
          <w:lang w:val="ro-RO"/>
        </w:rPr>
        <w:t>ADU dark</w:t>
      </w:r>
      <w:r w:rsidRPr="00ED509A">
        <w:rPr>
          <w:rFonts w:ascii="Times New Roman" w:eastAsiaTheme="minorEastAsia" w:hAnsi="Times New Roman" w:cs="Times New Roman"/>
          <w:sz w:val="24"/>
          <w:szCs w:val="24"/>
        </w:rPr>
        <w:sym w:font="Symbol" w:char="F0D7"/>
      </w:r>
      <w:r w:rsidRPr="00ED509A">
        <w:rPr>
          <w:rFonts w:ascii="Times New Roman" w:eastAsiaTheme="minorEastAsia" w:hAnsi="Times New Roman" w:cs="Times New Roman"/>
          <w:sz w:val="24"/>
          <w:szCs w:val="24"/>
          <w:lang w:val="ro-RO"/>
        </w:rPr>
        <w:t>g - este semnalul datorat curentului de întuneric, exprimat în electroni</w:t>
      </w:r>
      <w:r w:rsidRPr="00ED509A">
        <w:rPr>
          <w:rFonts w:ascii="Times New Roman" w:eastAsiaTheme="minorEastAsia" w:hAnsi="Times New Roman" w:cs="Times New Roman"/>
          <w:sz w:val="24"/>
          <w:szCs w:val="24"/>
          <w:lang w:val="ro-RO"/>
        </w:rPr>
        <w:br/>
        <w:t>R – zgomotul de citire al camerei</w:t>
      </w:r>
    </w:p>
    <w:p w14:paraId="278279C5" w14:textId="77777777" w:rsidR="004338B1" w:rsidRPr="00ED509A" w:rsidRDefault="004338B1" w:rsidP="004338B1">
      <w:pPr>
        <w:spacing w:after="120" w:line="259" w:lineRule="auto"/>
        <w:rPr>
          <w:rFonts w:ascii="Times New Roman" w:hAnsi="Times New Roman" w:cs="Times New Roman"/>
          <w:sz w:val="24"/>
          <w:szCs w:val="24"/>
          <w:lang w:val="ro-RO"/>
        </w:rPr>
      </w:pPr>
    </w:p>
    <w:sectPr w:rsidR="004338B1" w:rsidRPr="00ED509A" w:rsidSect="004774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C50"/>
    <w:multiLevelType w:val="hybridMultilevel"/>
    <w:tmpl w:val="34B09F7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B2C4F95"/>
    <w:multiLevelType w:val="hybridMultilevel"/>
    <w:tmpl w:val="8A4C075A"/>
    <w:lvl w:ilvl="0" w:tplc="52CE3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51CB9"/>
    <w:multiLevelType w:val="hybridMultilevel"/>
    <w:tmpl w:val="AFBEB148"/>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C59E3"/>
    <w:multiLevelType w:val="hybridMultilevel"/>
    <w:tmpl w:val="6666C64C"/>
    <w:lvl w:ilvl="0" w:tplc="52CE3CF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A029A2"/>
    <w:multiLevelType w:val="hybridMultilevel"/>
    <w:tmpl w:val="E6DE69BE"/>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64AA6"/>
    <w:multiLevelType w:val="hybridMultilevel"/>
    <w:tmpl w:val="4CFCE7F2"/>
    <w:lvl w:ilvl="0" w:tplc="D690E27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A18F2"/>
    <w:multiLevelType w:val="hybridMultilevel"/>
    <w:tmpl w:val="31306CA0"/>
    <w:lvl w:ilvl="0" w:tplc="62B418A8">
      <w:start w:val="1"/>
      <w:numFmt w:val="upperLetter"/>
      <w:lvlText w:val="%1)"/>
      <w:lvlJc w:val="left"/>
      <w:pPr>
        <w:ind w:left="1069"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FD32590"/>
    <w:multiLevelType w:val="hybridMultilevel"/>
    <w:tmpl w:val="63DEA47A"/>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E1D49"/>
    <w:multiLevelType w:val="hybridMultilevel"/>
    <w:tmpl w:val="868AC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15C5E"/>
    <w:multiLevelType w:val="hybridMultilevel"/>
    <w:tmpl w:val="4EEAF682"/>
    <w:lvl w:ilvl="0" w:tplc="66880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708DB"/>
    <w:multiLevelType w:val="multilevel"/>
    <w:tmpl w:val="D91451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927" w:hanging="360"/>
      </w:pPr>
      <w:rPr>
        <w:rFonts w:asciiTheme="majorBidi" w:eastAsiaTheme="minorHAnsi" w:hAnsiTheme="majorBidi" w:cstheme="majorBid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228BC"/>
    <w:multiLevelType w:val="hybridMultilevel"/>
    <w:tmpl w:val="D9AE682A"/>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F7FDE"/>
    <w:multiLevelType w:val="hybridMultilevel"/>
    <w:tmpl w:val="39A83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212B3"/>
    <w:multiLevelType w:val="hybridMultilevel"/>
    <w:tmpl w:val="9DAE87E0"/>
    <w:lvl w:ilvl="0" w:tplc="8B70D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25F3F"/>
    <w:multiLevelType w:val="hybridMultilevel"/>
    <w:tmpl w:val="AFBEB1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CC154B4"/>
    <w:multiLevelType w:val="multilevel"/>
    <w:tmpl w:val="5EDE022A"/>
    <w:lvl w:ilvl="0">
      <w:start w:val="1"/>
      <w:numFmt w:val="upperLetter"/>
      <w:lvlText w:val="%1)"/>
      <w:lvlJc w:val="left"/>
      <w:pPr>
        <w:ind w:left="1069" w:hanging="360"/>
      </w:pPr>
      <w:rPr>
        <w:rFonts w:hint="default"/>
      </w:rPr>
    </w:lvl>
    <w:lvl w:ilvl="1">
      <w:start w:val="1"/>
      <w:numFmt w:val="lowerLetter"/>
      <w:lvlText w:val="%2)"/>
      <w:lvlJc w:val="left"/>
      <w:pPr>
        <w:ind w:left="64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54A221C1"/>
    <w:multiLevelType w:val="multilevel"/>
    <w:tmpl w:val="4D063F34"/>
    <w:lvl w:ilvl="0">
      <w:start w:val="1"/>
      <w:numFmt w:val="upperLetter"/>
      <w:lvlText w:val="%1)"/>
      <w:lvlJc w:val="left"/>
      <w:pPr>
        <w:ind w:left="106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5BC610B"/>
    <w:multiLevelType w:val="hybridMultilevel"/>
    <w:tmpl w:val="680AA68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1C51F1A"/>
    <w:multiLevelType w:val="hybridMultilevel"/>
    <w:tmpl w:val="F0D0E8E2"/>
    <w:lvl w:ilvl="0" w:tplc="52CE3C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72979330">
    <w:abstractNumId w:val="10"/>
    <w:lvlOverride w:ilvl="0"/>
    <w:lvlOverride w:ilvl="1">
      <w:startOverride w:val="1"/>
    </w:lvlOverride>
    <w:lvlOverride w:ilvl="2"/>
    <w:lvlOverride w:ilvl="3"/>
    <w:lvlOverride w:ilvl="4"/>
    <w:lvlOverride w:ilvl="5"/>
    <w:lvlOverride w:ilvl="6"/>
    <w:lvlOverride w:ilvl="7"/>
    <w:lvlOverride w:ilvl="8"/>
  </w:num>
  <w:num w:numId="2" w16cid:durableId="814444632">
    <w:abstractNumId w:val="1"/>
  </w:num>
  <w:num w:numId="3" w16cid:durableId="457794341">
    <w:abstractNumId w:val="7"/>
  </w:num>
  <w:num w:numId="4" w16cid:durableId="615450444">
    <w:abstractNumId w:val="11"/>
  </w:num>
  <w:num w:numId="5" w16cid:durableId="895513615">
    <w:abstractNumId w:val="4"/>
  </w:num>
  <w:num w:numId="6" w16cid:durableId="1550652638">
    <w:abstractNumId w:val="13"/>
  </w:num>
  <w:num w:numId="7" w16cid:durableId="1747073880">
    <w:abstractNumId w:val="9"/>
  </w:num>
  <w:num w:numId="8" w16cid:durableId="1845317537">
    <w:abstractNumId w:val="2"/>
  </w:num>
  <w:num w:numId="9" w16cid:durableId="1023743682">
    <w:abstractNumId w:val="15"/>
  </w:num>
  <w:num w:numId="10" w16cid:durableId="627903670">
    <w:abstractNumId w:val="16"/>
  </w:num>
  <w:num w:numId="11" w16cid:durableId="1272277083">
    <w:abstractNumId w:val="0"/>
  </w:num>
  <w:num w:numId="12" w16cid:durableId="728572643">
    <w:abstractNumId w:val="8"/>
  </w:num>
  <w:num w:numId="13" w16cid:durableId="2005088479">
    <w:abstractNumId w:val="12"/>
  </w:num>
  <w:num w:numId="14" w16cid:durableId="431123473">
    <w:abstractNumId w:val="5"/>
  </w:num>
  <w:num w:numId="15" w16cid:durableId="852844251">
    <w:abstractNumId w:val="6"/>
  </w:num>
  <w:num w:numId="16" w16cid:durableId="914363610">
    <w:abstractNumId w:val="17"/>
  </w:num>
  <w:num w:numId="17" w16cid:durableId="276526414">
    <w:abstractNumId w:val="14"/>
  </w:num>
  <w:num w:numId="18" w16cid:durableId="40175142">
    <w:abstractNumId w:val="18"/>
  </w:num>
  <w:num w:numId="19" w16cid:durableId="476647213">
    <w:abstractNumId w:val="3"/>
  </w:num>
  <w:num w:numId="20" w16cid:durableId="1375305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05"/>
    <w:rsid w:val="000030BD"/>
    <w:rsid w:val="00020B07"/>
    <w:rsid w:val="000A0441"/>
    <w:rsid w:val="000A5129"/>
    <w:rsid w:val="000B3B6D"/>
    <w:rsid w:val="000F1640"/>
    <w:rsid w:val="00111925"/>
    <w:rsid w:val="00114177"/>
    <w:rsid w:val="0013319D"/>
    <w:rsid w:val="001447EC"/>
    <w:rsid w:val="00160FDD"/>
    <w:rsid w:val="001921B4"/>
    <w:rsid w:val="0019280D"/>
    <w:rsid w:val="00193DA5"/>
    <w:rsid w:val="001C1DFB"/>
    <w:rsid w:val="001D6AC7"/>
    <w:rsid w:val="001E52A9"/>
    <w:rsid w:val="001E780B"/>
    <w:rsid w:val="002016CC"/>
    <w:rsid w:val="00221762"/>
    <w:rsid w:val="0024200B"/>
    <w:rsid w:val="00242A7C"/>
    <w:rsid w:val="002920D0"/>
    <w:rsid w:val="00294010"/>
    <w:rsid w:val="00296261"/>
    <w:rsid w:val="002C4011"/>
    <w:rsid w:val="002D02C2"/>
    <w:rsid w:val="002D3A9E"/>
    <w:rsid w:val="002D4BFD"/>
    <w:rsid w:val="002D5F43"/>
    <w:rsid w:val="002D6100"/>
    <w:rsid w:val="002F220A"/>
    <w:rsid w:val="0030070F"/>
    <w:rsid w:val="00301BEB"/>
    <w:rsid w:val="00310473"/>
    <w:rsid w:val="00353064"/>
    <w:rsid w:val="003548F0"/>
    <w:rsid w:val="00361C33"/>
    <w:rsid w:val="003A0A00"/>
    <w:rsid w:val="003A593E"/>
    <w:rsid w:val="003A7569"/>
    <w:rsid w:val="003C1923"/>
    <w:rsid w:val="003D578B"/>
    <w:rsid w:val="003E39D7"/>
    <w:rsid w:val="003F5B35"/>
    <w:rsid w:val="0040271C"/>
    <w:rsid w:val="00415808"/>
    <w:rsid w:val="004338B1"/>
    <w:rsid w:val="004465EA"/>
    <w:rsid w:val="0045290D"/>
    <w:rsid w:val="00467B47"/>
    <w:rsid w:val="00471F42"/>
    <w:rsid w:val="00477429"/>
    <w:rsid w:val="00483022"/>
    <w:rsid w:val="00483A28"/>
    <w:rsid w:val="004E727B"/>
    <w:rsid w:val="00505A7D"/>
    <w:rsid w:val="00511812"/>
    <w:rsid w:val="0052324E"/>
    <w:rsid w:val="005359B6"/>
    <w:rsid w:val="005410F3"/>
    <w:rsid w:val="00541C7B"/>
    <w:rsid w:val="005922A3"/>
    <w:rsid w:val="005B1BF2"/>
    <w:rsid w:val="005B2B63"/>
    <w:rsid w:val="005B43C2"/>
    <w:rsid w:val="005B7096"/>
    <w:rsid w:val="00600893"/>
    <w:rsid w:val="00626BDB"/>
    <w:rsid w:val="00636207"/>
    <w:rsid w:val="00650BD9"/>
    <w:rsid w:val="00653879"/>
    <w:rsid w:val="00684DD0"/>
    <w:rsid w:val="0069733C"/>
    <w:rsid w:val="006A117D"/>
    <w:rsid w:val="006A1B7A"/>
    <w:rsid w:val="006B120D"/>
    <w:rsid w:val="006C5A72"/>
    <w:rsid w:val="006D1940"/>
    <w:rsid w:val="006D2699"/>
    <w:rsid w:val="006E097C"/>
    <w:rsid w:val="006F4A7F"/>
    <w:rsid w:val="00701B02"/>
    <w:rsid w:val="00706F65"/>
    <w:rsid w:val="007916C8"/>
    <w:rsid w:val="00796305"/>
    <w:rsid w:val="007A7CED"/>
    <w:rsid w:val="007B28C0"/>
    <w:rsid w:val="007C79DF"/>
    <w:rsid w:val="007D1F08"/>
    <w:rsid w:val="00800A06"/>
    <w:rsid w:val="00821519"/>
    <w:rsid w:val="0083529D"/>
    <w:rsid w:val="008A1661"/>
    <w:rsid w:val="008A171E"/>
    <w:rsid w:val="008B17EA"/>
    <w:rsid w:val="008B5BC2"/>
    <w:rsid w:val="008D2E71"/>
    <w:rsid w:val="008D4412"/>
    <w:rsid w:val="008E6628"/>
    <w:rsid w:val="00901BF5"/>
    <w:rsid w:val="00940332"/>
    <w:rsid w:val="00961BD5"/>
    <w:rsid w:val="00964FE8"/>
    <w:rsid w:val="0098136B"/>
    <w:rsid w:val="0098208B"/>
    <w:rsid w:val="00984AAF"/>
    <w:rsid w:val="00995D0D"/>
    <w:rsid w:val="009A127F"/>
    <w:rsid w:val="009A5EF4"/>
    <w:rsid w:val="009A6838"/>
    <w:rsid w:val="009B4161"/>
    <w:rsid w:val="009C053A"/>
    <w:rsid w:val="009D699A"/>
    <w:rsid w:val="009F4BF3"/>
    <w:rsid w:val="00A0722F"/>
    <w:rsid w:val="00A45F2F"/>
    <w:rsid w:val="00A56F9D"/>
    <w:rsid w:val="00A67074"/>
    <w:rsid w:val="00A73DE6"/>
    <w:rsid w:val="00A91091"/>
    <w:rsid w:val="00A93D1E"/>
    <w:rsid w:val="00A96623"/>
    <w:rsid w:val="00AA0DA5"/>
    <w:rsid w:val="00AC09F2"/>
    <w:rsid w:val="00AC674F"/>
    <w:rsid w:val="00B04EB2"/>
    <w:rsid w:val="00B234D6"/>
    <w:rsid w:val="00B31048"/>
    <w:rsid w:val="00B31A01"/>
    <w:rsid w:val="00B56DB6"/>
    <w:rsid w:val="00B674B6"/>
    <w:rsid w:val="00B73AF8"/>
    <w:rsid w:val="00BC3489"/>
    <w:rsid w:val="00BD0A78"/>
    <w:rsid w:val="00BF036F"/>
    <w:rsid w:val="00C0110B"/>
    <w:rsid w:val="00C03E4B"/>
    <w:rsid w:val="00C12FF6"/>
    <w:rsid w:val="00C551F7"/>
    <w:rsid w:val="00C626E0"/>
    <w:rsid w:val="00C6602E"/>
    <w:rsid w:val="00CA2E3D"/>
    <w:rsid w:val="00CD1A0A"/>
    <w:rsid w:val="00CE0178"/>
    <w:rsid w:val="00D13D66"/>
    <w:rsid w:val="00D149CB"/>
    <w:rsid w:val="00D21E2B"/>
    <w:rsid w:val="00D44A8F"/>
    <w:rsid w:val="00D56A23"/>
    <w:rsid w:val="00D879C6"/>
    <w:rsid w:val="00DA5211"/>
    <w:rsid w:val="00DE39C5"/>
    <w:rsid w:val="00DF749F"/>
    <w:rsid w:val="00E02464"/>
    <w:rsid w:val="00E13E80"/>
    <w:rsid w:val="00E2427B"/>
    <w:rsid w:val="00E2598E"/>
    <w:rsid w:val="00E41256"/>
    <w:rsid w:val="00E8207F"/>
    <w:rsid w:val="00E92EE3"/>
    <w:rsid w:val="00E97574"/>
    <w:rsid w:val="00EA0571"/>
    <w:rsid w:val="00EA4775"/>
    <w:rsid w:val="00EA66D6"/>
    <w:rsid w:val="00EA745A"/>
    <w:rsid w:val="00EC548A"/>
    <w:rsid w:val="00ED509A"/>
    <w:rsid w:val="00EE08CC"/>
    <w:rsid w:val="00EF16D8"/>
    <w:rsid w:val="00F05804"/>
    <w:rsid w:val="00F1059C"/>
    <w:rsid w:val="00F11755"/>
    <w:rsid w:val="00F24C99"/>
    <w:rsid w:val="00F56EDF"/>
    <w:rsid w:val="00F60D40"/>
    <w:rsid w:val="00F72363"/>
    <w:rsid w:val="00F8167F"/>
    <w:rsid w:val="00F85526"/>
    <w:rsid w:val="00F906BA"/>
    <w:rsid w:val="00F92B60"/>
    <w:rsid w:val="00F937C1"/>
    <w:rsid w:val="00FB155E"/>
    <w:rsid w:val="00FB2D57"/>
    <w:rsid w:val="00FC50E8"/>
    <w:rsid w:val="00FD3E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C173DEF"/>
  <w15:chartTrackingRefBased/>
  <w15:docId w15:val="{815A85C8-E1FE-4379-8F80-D8EC7BFB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B6"/>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6D2699"/>
    <w:pPr>
      <w:ind w:left="720"/>
      <w:contextualSpacing/>
    </w:pPr>
  </w:style>
  <w:style w:type="paragraph" w:styleId="NormalWeb">
    <w:name w:val="Normal (Web)"/>
    <w:basedOn w:val="Normal"/>
    <w:uiPriority w:val="99"/>
    <w:unhideWhenUsed/>
    <w:rsid w:val="00483A28"/>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39"/>
    <w:rsid w:val="00CA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4597">
      <w:bodyDiv w:val="1"/>
      <w:marLeft w:val="0"/>
      <w:marRight w:val="0"/>
      <w:marTop w:val="0"/>
      <w:marBottom w:val="0"/>
      <w:divBdr>
        <w:top w:val="none" w:sz="0" w:space="0" w:color="auto"/>
        <w:left w:val="none" w:sz="0" w:space="0" w:color="auto"/>
        <w:bottom w:val="none" w:sz="0" w:space="0" w:color="auto"/>
        <w:right w:val="none" w:sz="0" w:space="0" w:color="auto"/>
      </w:divBdr>
    </w:div>
    <w:div w:id="1518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5" Type="http://schemas.openxmlformats.org/officeDocument/2006/relationships/image" Target="media/image1.gif"/><Relationship Id="rId15" Type="http://schemas.openxmlformats.org/officeDocument/2006/relationships/oleObject" Target="embeddings/oleObject4.bin"/><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6</Pages>
  <Words>1698</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 Bodnarescu</cp:lastModifiedBy>
  <cp:revision>193</cp:revision>
  <dcterms:created xsi:type="dcterms:W3CDTF">2023-05-25T09:34:00Z</dcterms:created>
  <dcterms:modified xsi:type="dcterms:W3CDTF">2023-06-07T19:36:00Z</dcterms:modified>
</cp:coreProperties>
</file>